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ookmark=id.gjdgxs" w:colFirst="0" w:colLast="0"/>
    <w:bookmarkEnd w:id="0"/>
    <w:p w14:paraId="7DF8D3C0" w14:textId="77777777" w:rsidR="00212A84" w:rsidRDefault="00615C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D9D1B11" wp14:editId="3F244BFB">
                <wp:simplePos x="0" y="0"/>
                <wp:positionH relativeFrom="column">
                  <wp:posOffset>127000</wp:posOffset>
                </wp:positionH>
                <wp:positionV relativeFrom="paragraph">
                  <wp:posOffset>-38099</wp:posOffset>
                </wp:positionV>
                <wp:extent cx="6349365" cy="513272"/>
                <wp:effectExtent l="0" t="0" r="0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6080" y="3532350"/>
                          <a:ext cx="63398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D45400" w14:textId="5063EABC" w:rsidR="00212A84" w:rsidRDefault="00615CA0" w:rsidP="009D6B0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「２０２４</w:t>
                            </w:r>
                            <w:r w:rsidR="00252289" w:rsidRPr="00252289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龍仁市</w:t>
                            </w:r>
                            <w:r w:rsidR="00B614EB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市場開拓団</w:t>
                            </w: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日本商談会」開催のご案内</w:t>
                            </w:r>
                            <w:r w:rsidR="00B614EB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(</w:t>
                            </w:r>
                            <w:r w:rsidR="003705AC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大阪</w:t>
                            </w:r>
                            <w:r w:rsidR="00B614EB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9D1B11" id="직사각형 2" o:spid="_x0000_s1026" style="position:absolute;margin-left:10pt;margin-top:-3pt;width:499.95pt;height:40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3D45400" w14:textId="5063EABC" w:rsidR="00212A84" w:rsidRDefault="00000000" w:rsidP="009D6B06">
                      <w:pPr>
                        <w:jc w:val="center"/>
                        <w:textDirection w:val="btLr"/>
                      </w:pP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「２０２４</w:t>
                      </w:r>
                      <w:r w:rsidR="00252289" w:rsidRPr="00252289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龍仁市</w:t>
                      </w:r>
                      <w:r w:rsidR="00B614EB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市場開拓団</w:t>
                      </w: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日本商談会」開催のご案内</w:t>
                      </w:r>
                      <w:r w:rsidR="00B614EB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(</w:t>
                      </w:r>
                      <w:r w:rsidR="003705AC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大阪</w:t>
                      </w:r>
                      <w:r w:rsidR="00B614EB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DE07079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</w:p>
    <w:p w14:paraId="3647B863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</w:p>
    <w:p w14:paraId="78796D0D" w14:textId="77777777" w:rsidR="00212A84" w:rsidRDefault="00615C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拝啓</w:t>
      </w: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   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時下ますますご清祥の段、お慶び申し上げます。</w:t>
      </w:r>
    </w:p>
    <w:p w14:paraId="655989AD" w14:textId="7C732681" w:rsidR="00212A84" w:rsidRPr="00B614EB" w:rsidRDefault="00615CA0" w:rsidP="00B61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firstLine="215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333333"/>
          <w:sz w:val="22"/>
          <w:szCs w:val="22"/>
        </w:rPr>
        <w:t>この度、</w:t>
      </w:r>
      <w:r w:rsidR="0018087B" w:rsidRPr="0018087B">
        <w:rPr>
          <w:rFonts w:ascii="MS PGothic" w:eastAsia="MS PGothic" w:hAnsi="MS PGothic" w:cs="MS PGothic" w:hint="eastAsia"/>
          <w:bCs/>
          <w:color w:val="000000"/>
          <w:sz w:val="22"/>
          <w:szCs w:val="22"/>
        </w:rPr>
        <w:t>京畿ビジネスセンター東京（韓国技術ベンチャー財団）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は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、</w:t>
      </w:r>
      <w:r w:rsidR="00252289" w:rsidRPr="00252289">
        <w:rPr>
          <w:rFonts w:ascii="MS PGothic" w:eastAsia="MS PGothic" w:hAnsi="MS PGothic" w:cs="MS PGothic" w:hint="eastAsia"/>
          <w:color w:val="000000"/>
          <w:sz w:val="22"/>
          <w:szCs w:val="22"/>
        </w:rPr>
        <w:t>龍仁市</w:t>
      </w:r>
      <w:r w:rsidR="00B614EB">
        <w:rPr>
          <w:rFonts w:ascii="MS PGothic" w:eastAsia="MS PGothic" w:hAnsi="MS PGothic" w:cs="MS PGothic" w:hint="eastAsia"/>
          <w:color w:val="000000"/>
          <w:sz w:val="22"/>
          <w:szCs w:val="22"/>
        </w:rPr>
        <w:t>及び京畿道科学振興院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と共に韓国中小ベンチャー企業の日本市場進出プログラムの一環として、「２０２４</w:t>
      </w:r>
      <w:r w:rsidR="00966877" w:rsidRPr="00966877">
        <w:rPr>
          <w:rFonts w:ascii="MS PGothic" w:eastAsia="MS PGothic" w:hAnsi="MS PGothic" w:cs="MS PGothic" w:hint="eastAsia"/>
          <w:color w:val="000000"/>
          <w:sz w:val="22"/>
          <w:szCs w:val="22"/>
        </w:rPr>
        <w:t>龍仁市</w:t>
      </w:r>
      <w:bookmarkStart w:id="1" w:name="_GoBack"/>
      <w:bookmarkEnd w:id="1"/>
      <w:r w:rsidR="00B614EB">
        <w:rPr>
          <w:rFonts w:ascii="MS PGothic" w:eastAsia="MS PGothic" w:hAnsi="MS PGothic" w:cs="MS PGothic" w:hint="eastAsia"/>
          <w:color w:val="000000"/>
          <w:sz w:val="22"/>
          <w:szCs w:val="22"/>
        </w:rPr>
        <w:t>市場開拓団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日本商談会」を下記のとおり開催いたします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。今回の商談会では、選抜された有望企業</w:t>
      </w:r>
      <w:r w:rsidR="00252289">
        <w:rPr>
          <w:rFonts w:ascii="MS PGothic" w:eastAsia="MS PGothic" w:hAnsi="MS PGothic" w:cs="MS PGothic" w:hint="eastAsia"/>
          <w:color w:val="333333"/>
          <w:sz w:val="22"/>
          <w:szCs w:val="22"/>
        </w:rPr>
        <w:t>１１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社との</w:t>
      </w:r>
      <w:r>
        <w:rPr>
          <w:rFonts w:ascii="MS PGothic" w:eastAsia="MS PGothic" w:hAnsi="MS PGothic" w:cs="MS PGothic"/>
          <w:b/>
          <w:color w:val="333333"/>
          <w:sz w:val="22"/>
          <w:szCs w:val="22"/>
        </w:rPr>
        <w:t>ビジネス商談会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を通じて、韓国企業との協業にご興味のある方、まだ見ぬ新しい取り組みを</w:t>
      </w:r>
      <w:r>
        <w:rPr>
          <w:rFonts w:ascii="MS PGothic" w:eastAsia="MS PGothic" w:hAnsi="MS PGothic" w:cs="MS PGothic"/>
          <w:color w:val="3B3B3B"/>
          <w:sz w:val="22"/>
          <w:szCs w:val="22"/>
          <w:highlight w:val="white"/>
        </w:rPr>
        <w:t>ご検討中の皆様におかれましては、是非この機会にご参加賜りますよう、ご案内申し上げます。</w:t>
      </w:r>
    </w:p>
    <w:p w14:paraId="370398BA" w14:textId="77777777" w:rsidR="00212A84" w:rsidRDefault="00615CA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敬具</w:t>
      </w:r>
    </w:p>
    <w:p w14:paraId="2006DA1C" w14:textId="77777777" w:rsidR="00212A84" w:rsidRDefault="00615CA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―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　記　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―</w:t>
      </w:r>
    </w:p>
    <w:p w14:paraId="41EA2309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12"/>
          <w:szCs w:val="12"/>
        </w:rPr>
      </w:pPr>
    </w:p>
    <w:p w14:paraId="4E4EF952" w14:textId="4B4182F7" w:rsidR="00212A84" w:rsidRDefault="00615CA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日　　　時：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２０２４年</w:t>
      </w:r>
      <w:r w:rsidR="00252289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１１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月</w:t>
      </w:r>
      <w:r w:rsidR="00252289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６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日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(</w:t>
      </w:r>
      <w:r w:rsidR="00831349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水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)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１</w:t>
      </w:r>
      <w:r>
        <w:rPr>
          <w:rFonts w:ascii="MS PGothic" w:eastAsia="MS PGothic" w:hAnsi="MS PGothic" w:cs="MS PGothic"/>
          <w:b/>
          <w:sz w:val="22"/>
          <w:szCs w:val="22"/>
        </w:rPr>
        <w:t>０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：００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～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１７：００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 </w:t>
      </w:r>
    </w:p>
    <w:p w14:paraId="46BF8B97" w14:textId="3B35DB1E" w:rsidR="00212A84" w:rsidRDefault="00615CA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会　　　場：　</w:t>
      </w:r>
      <w:r w:rsidR="003705AC" w:rsidRPr="003705AC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ホテルプラザオーサカ(大阪市淀川区新北野1-9-15)</w:t>
      </w:r>
      <w:r w:rsidR="00151AC4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</w:t>
      </w:r>
      <w:r w:rsidR="008C3B52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１９F </w:t>
      </w:r>
      <w:r w:rsidR="00151AC4" w:rsidRPr="00151AC4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中宴会場「淀の間」</w:t>
      </w:r>
    </w:p>
    <w:p w14:paraId="3D5B00AA" w14:textId="77777777" w:rsidR="00212A84" w:rsidRDefault="00615CA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入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場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料：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無　料　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(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事前予約制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)</w:t>
      </w:r>
    </w:p>
    <w:p w14:paraId="6735474E" w14:textId="3D61EDCE" w:rsidR="00212A84" w:rsidRDefault="00615CA0" w:rsidP="003B6A9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主　　　催：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 </w:t>
      </w:r>
      <w:r w:rsidR="003B6A9A" w:rsidRPr="003B6A9A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龍仁市</w:t>
      </w:r>
      <w:r w:rsidR="00B614EB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、京畿道科学振興院</w:t>
      </w:r>
    </w:p>
    <w:p w14:paraId="01FD7B78" w14:textId="7A8FFDF5" w:rsidR="00212A84" w:rsidRDefault="00615CA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共　　　催：</w:t>
      </w:r>
      <w:r w:rsidR="009D6B06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</w:t>
      </w:r>
      <w:r w:rsidR="00815E87" w:rsidRPr="00815E87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京畿ビジネスセンター東京（韓国技術ベンチャー財団）</w:t>
      </w:r>
    </w:p>
    <w:p w14:paraId="74764EEE" w14:textId="483D96C5" w:rsidR="00212A84" w:rsidRPr="006A0FD4" w:rsidRDefault="00615CA0" w:rsidP="006A0FD4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맑은 고딕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</w:t>
      </w: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　商談品目：　</w:t>
      </w:r>
      <w:bookmarkStart w:id="2" w:name="_Hlk168906641"/>
      <w:r w:rsidR="00252289">
        <w:rPr>
          <w:rFonts w:ascii="MS PGothic" w:eastAsia="MS PGothic" w:hAnsi="MS PGothic" w:cs="MS PGothic" w:hint="eastAsia"/>
          <w:color w:val="000000"/>
          <w:sz w:val="22"/>
          <w:szCs w:val="22"/>
        </w:rPr>
        <w:t>食品、</w:t>
      </w:r>
      <w:r w:rsidR="00E50AA2">
        <w:rPr>
          <w:rFonts w:ascii="MS PGothic" w:eastAsia="MS PGothic" w:hAnsi="MS PGothic" w:cs="MS PGothic" w:hint="eastAsia"/>
          <w:color w:val="000000"/>
          <w:sz w:val="22"/>
          <w:szCs w:val="22"/>
        </w:rPr>
        <w:t>美容</w:t>
      </w:r>
      <w:r w:rsidR="006C23FC">
        <w:rPr>
          <w:rFonts w:ascii="MS PGothic" w:eastAsia="MS PGothic" w:hAnsi="MS PGothic" w:cs="MS PGothic" w:hint="eastAsia"/>
          <w:color w:val="000000"/>
          <w:sz w:val="22"/>
          <w:szCs w:val="22"/>
        </w:rPr>
        <w:t xml:space="preserve"> 等</w:t>
      </w:r>
      <w:r w:rsidR="00252289">
        <w:rPr>
          <w:rFonts w:ascii="MS PGothic" w:eastAsia="MS PGothic" w:hAnsi="MS PGothic" w:cs="MS PGothic" w:hint="eastAsia"/>
          <w:color w:val="333333"/>
          <w:sz w:val="22"/>
          <w:szCs w:val="22"/>
        </w:rPr>
        <w:t>１１</w:t>
      </w:r>
      <w:r w:rsidR="008C3B52">
        <w:rPr>
          <w:rFonts w:ascii="MS PGothic" w:eastAsia="MS PGothic" w:hAnsi="MS PGothic" w:cs="MS PGothic" w:hint="eastAsia"/>
          <w:color w:val="000000"/>
          <w:sz w:val="22"/>
          <w:szCs w:val="22"/>
        </w:rPr>
        <w:t>社</w:t>
      </w:r>
      <w:bookmarkEnd w:id="2"/>
    </w:p>
    <w:p w14:paraId="79BF0455" w14:textId="75E527BE" w:rsidR="00212A84" w:rsidRDefault="00615CA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  <w:u w:val="single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</w:t>
      </w: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　締　切　り：　１次募集　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２０２４年</w:t>
      </w:r>
      <w:r w:rsidR="00252289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１０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月</w:t>
      </w:r>
      <w:r w:rsidR="00D93FCE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１８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日（金）まで</w:t>
      </w:r>
    </w:p>
    <w:p w14:paraId="30163C2C" w14:textId="7908322B" w:rsidR="00212A84" w:rsidRPr="00252289" w:rsidRDefault="00615CA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</w:t>
      </w: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　参加企業：　企業紹介掲載　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URL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）</w:t>
      </w:r>
      <w:r w:rsidR="00084897">
        <w:rPr>
          <w:rFonts w:ascii="MS PGothic" w:eastAsia="맑은 고딕" w:hAnsi="MS PGothic" w:cs="MS PGothic" w:hint="eastAsia"/>
          <w:color w:val="000000"/>
          <w:sz w:val="22"/>
          <w:szCs w:val="22"/>
          <w:lang w:eastAsia="ko-KR"/>
        </w:rPr>
        <w:t xml:space="preserve"> </w:t>
      </w:r>
      <w:r w:rsidR="00D93FCE" w:rsidRPr="00D93FCE">
        <w:rPr>
          <w:rFonts w:ascii="MS PGothic" w:eastAsia="맑은 고딕" w:hAnsi="MS PGothic" w:cs="MS PGothic"/>
          <w:color w:val="000000"/>
          <w:sz w:val="22"/>
          <w:szCs w:val="22"/>
          <w:lang w:eastAsia="ko-KR"/>
        </w:rPr>
        <w:t>https://ktvfjp.com/biz/</w:t>
      </w:r>
    </w:p>
    <w:p w14:paraId="600F313C" w14:textId="77777777" w:rsidR="00212A84" w:rsidRDefault="00615CA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</w:t>
      </w: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　問合せ先：　韓国技術ベンチャー財団</w:t>
      </w:r>
    </w:p>
    <w:p w14:paraId="41E0AF0D" w14:textId="77777777" w:rsidR="00212A84" w:rsidRDefault="00615CA0">
      <w:pPr>
        <w:widowControl w:val="0"/>
        <w:pBdr>
          <w:top w:val="nil"/>
          <w:left w:val="nil"/>
          <w:bottom w:val="nil"/>
          <w:right w:val="nil"/>
          <w:between w:val="nil"/>
        </w:pBdr>
        <w:ind w:left="1844" w:firstLine="103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1"/>
          <w:szCs w:val="21"/>
        </w:rPr>
        <w:t>TEL.</w:t>
      </w:r>
      <w:r>
        <w:rPr>
          <w:rFonts w:ascii="MS PGothic" w:eastAsia="MS PGothic" w:hAnsi="MS PGothic" w:cs="MS PGothic"/>
          <w:color w:val="000000"/>
          <w:sz w:val="21"/>
          <w:szCs w:val="21"/>
        </w:rPr>
        <w:t>：</w:t>
      </w:r>
      <w:r>
        <w:rPr>
          <w:rFonts w:ascii="MS PGothic" w:eastAsia="MS PGothic" w:hAnsi="MS PGothic" w:cs="MS PGothic"/>
          <w:color w:val="000000"/>
          <w:sz w:val="21"/>
          <w:szCs w:val="21"/>
        </w:rPr>
        <w:t>03-6869-3080 / FAX</w:t>
      </w:r>
      <w:r>
        <w:rPr>
          <w:rFonts w:ascii="MS PGothic" w:eastAsia="MS PGothic" w:hAnsi="MS PGothic" w:cs="MS PGothic"/>
          <w:color w:val="000000"/>
          <w:sz w:val="21"/>
          <w:szCs w:val="21"/>
        </w:rPr>
        <w:t>：</w:t>
      </w:r>
      <w:r>
        <w:rPr>
          <w:rFonts w:ascii="MS PGothic" w:eastAsia="MS PGothic" w:hAnsi="MS PGothic" w:cs="MS PGothic"/>
          <w:color w:val="000000"/>
          <w:sz w:val="21"/>
          <w:szCs w:val="21"/>
        </w:rPr>
        <w:t>03-3436-1397 / E-mail</w:t>
      </w:r>
      <w:r>
        <w:rPr>
          <w:rFonts w:ascii="MS PGothic" w:eastAsia="MS PGothic" w:hAnsi="MS PGothic" w:cs="MS PGothic"/>
          <w:color w:val="000000"/>
          <w:sz w:val="21"/>
          <w:szCs w:val="21"/>
        </w:rPr>
        <w:t>：</w:t>
      </w:r>
      <w:r>
        <w:rPr>
          <w:rFonts w:ascii="MS PGothic" w:eastAsia="MS PGothic" w:hAnsi="MS PGothic" w:cs="MS PGothic"/>
          <w:color w:val="000000"/>
          <w:sz w:val="21"/>
          <w:szCs w:val="21"/>
        </w:rPr>
        <w:t>ktvftokyo5@gmail.com</w:t>
      </w:r>
    </w:p>
    <w:p w14:paraId="63A860E9" w14:textId="77777777" w:rsidR="00212A84" w:rsidRDefault="00615CA0">
      <w:pPr>
        <w:pBdr>
          <w:top w:val="nil"/>
          <w:left w:val="nil"/>
          <w:bottom w:val="nil"/>
          <w:right w:val="nil"/>
          <w:between w:val="nil"/>
        </w:pBdr>
        <w:ind w:firstLine="1365"/>
        <w:rPr>
          <w:rFonts w:ascii="MS PGothic" w:eastAsia="MS PGothic" w:hAnsi="MS PGothic" w:cs="MS PGothic"/>
          <w:color w:val="000000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83B486" wp14:editId="4DB1587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0" cy="28575"/>
                <wp:effectExtent l="0" t="0" r="0" b="0"/>
                <wp:wrapNone/>
                <wp:docPr id="1" name="직선 화살표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6713" y="3780000"/>
                          <a:ext cx="6378575" cy="0"/>
                        </a:xfrm>
                        <a:prstGeom prst="straightConnector1">
                          <a:avLst/>
                        </a:prstGeom>
                        <a:noFill/>
                        <a:ln w="2857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41F3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1" o:spid="_x0000_s1026" type="#_x0000_t32" style="position:absolute;left:0;text-align:left;margin-left:13pt;margin-top:10pt;width:0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" strokeweight="2.25pt">
                <v:stroke joinstyle="miter" endcap="round"/>
              </v:shape>
            </w:pict>
          </mc:Fallback>
        </mc:AlternateContent>
      </w:r>
    </w:p>
    <w:p w14:paraId="4D9AA6A8" w14:textId="408B8F52" w:rsidR="00212A84" w:rsidRDefault="00615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8"/>
          <w:szCs w:val="28"/>
        </w:rPr>
      </w:pP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「２０２４</w:t>
      </w:r>
      <w:r w:rsidR="00252289" w:rsidRPr="00252289">
        <w:rPr>
          <w:rFonts w:ascii="MS PGothic" w:eastAsia="MS PGothic" w:hAnsi="MS PGothic" w:cs="MS PGothic" w:hint="eastAsia"/>
          <w:b/>
          <w:color w:val="000000"/>
          <w:sz w:val="28"/>
          <w:szCs w:val="28"/>
        </w:rPr>
        <w:t>龍仁市</w:t>
      </w:r>
      <w:r w:rsidR="00B614EB">
        <w:rPr>
          <w:rFonts w:ascii="MS PGothic" w:eastAsia="MS PGothic" w:hAnsi="MS PGothic" w:cs="MS PGothic" w:hint="eastAsia"/>
          <w:b/>
          <w:color w:val="000000"/>
          <w:sz w:val="28"/>
          <w:szCs w:val="28"/>
        </w:rPr>
        <w:t>市場開拓団</w:t>
      </w: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日本商談会」参加申込書</w:t>
      </w:r>
    </w:p>
    <w:p w14:paraId="40F856F8" w14:textId="77777777" w:rsidR="00212A84" w:rsidRDefault="00615CA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35"/>
        <w:jc w:val="center"/>
        <w:rPr>
          <w:rFonts w:ascii="Meiryo UI" w:eastAsia="Meiryo UI" w:hAnsi="Meiryo UI" w:cs="Meiryo U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韓国技術ベンチャー財団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 xml:space="preserve">担当者　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TEL:03-6869-3080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 xml:space="preserve">　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FAX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：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03-3436-1397</w:t>
      </w:r>
    </w:p>
    <w:tbl>
      <w:tblPr>
        <w:tblStyle w:val="a8"/>
        <w:tblW w:w="101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13"/>
        <w:gridCol w:w="477"/>
        <w:gridCol w:w="625"/>
        <w:gridCol w:w="1215"/>
        <w:gridCol w:w="1215"/>
        <w:gridCol w:w="437"/>
        <w:gridCol w:w="778"/>
        <w:gridCol w:w="498"/>
        <w:gridCol w:w="231"/>
        <w:gridCol w:w="486"/>
        <w:gridCol w:w="2851"/>
      </w:tblGrid>
      <w:tr w:rsidR="00212A84" w14:paraId="1B579CD6" w14:textId="77777777">
        <w:trPr>
          <w:trHeight w:val="441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122D3D11" w14:textId="77777777" w:rsidR="00212A84" w:rsidRDefault="00615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社名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6C8C67E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617AE1A2" w14:textId="77777777" w:rsidR="00212A84" w:rsidRDefault="00615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主要取扱品</w:t>
            </w:r>
          </w:p>
        </w:tc>
        <w:tc>
          <w:tcPr>
            <w:tcW w:w="3568" w:type="dxa"/>
            <w:gridSpan w:val="3"/>
            <w:vAlign w:val="center"/>
          </w:tcPr>
          <w:p w14:paraId="422EE01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7E846F02" w14:textId="77777777">
        <w:trPr>
          <w:trHeight w:val="745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0B28865A" w14:textId="77777777" w:rsidR="00212A84" w:rsidRDefault="00615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8813" w:type="dxa"/>
            <w:gridSpan w:val="10"/>
            <w:vAlign w:val="center"/>
          </w:tcPr>
          <w:p w14:paraId="2CB6DE8C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90EDBB9" w14:textId="77777777">
        <w:trPr>
          <w:trHeight w:val="428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39A38AE0" w14:textId="77777777" w:rsidR="00212A84" w:rsidRDefault="00615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TEL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5213839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51AD5935" w14:textId="77777777" w:rsidR="00212A84" w:rsidRDefault="00615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FAX</w:t>
            </w:r>
          </w:p>
        </w:tc>
        <w:tc>
          <w:tcPr>
            <w:tcW w:w="3568" w:type="dxa"/>
            <w:gridSpan w:val="3"/>
            <w:vAlign w:val="center"/>
          </w:tcPr>
          <w:p w14:paraId="0244160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5010D728" w14:textId="77777777">
        <w:trPr>
          <w:cantSplit/>
          <w:trHeight w:val="419"/>
          <w:jc w:val="center"/>
        </w:trPr>
        <w:tc>
          <w:tcPr>
            <w:tcW w:w="1328" w:type="dxa"/>
            <w:gridSpan w:val="2"/>
            <w:vMerge w:val="restart"/>
            <w:shd w:val="clear" w:color="auto" w:fill="DEEAF6"/>
            <w:vAlign w:val="center"/>
          </w:tcPr>
          <w:p w14:paraId="1A100A60" w14:textId="77777777" w:rsidR="00212A84" w:rsidRDefault="00615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お名前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46AB7E4" w14:textId="77777777" w:rsidR="00212A84" w:rsidRDefault="00615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 xml:space="preserve">ふりがな　　　</w:t>
            </w: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3D1D8B2B" w14:textId="77777777" w:rsidR="00212A84" w:rsidRDefault="00615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部　署</w:t>
            </w:r>
          </w:p>
        </w:tc>
        <w:tc>
          <w:tcPr>
            <w:tcW w:w="3568" w:type="dxa"/>
            <w:gridSpan w:val="3"/>
            <w:vAlign w:val="center"/>
          </w:tcPr>
          <w:p w14:paraId="3170D10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2AC99B3C" w14:textId="77777777">
        <w:trPr>
          <w:cantSplit/>
          <w:trHeight w:val="411"/>
          <w:jc w:val="center"/>
        </w:trPr>
        <w:tc>
          <w:tcPr>
            <w:tcW w:w="1328" w:type="dxa"/>
            <w:gridSpan w:val="2"/>
            <w:vMerge/>
            <w:shd w:val="clear" w:color="auto" w:fill="DEEAF6"/>
            <w:vAlign w:val="center"/>
          </w:tcPr>
          <w:p w14:paraId="311B07E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50AF1B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3FE91B81" w14:textId="77777777" w:rsidR="00212A84" w:rsidRDefault="00615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役　職</w:t>
            </w:r>
          </w:p>
        </w:tc>
        <w:tc>
          <w:tcPr>
            <w:tcW w:w="3568" w:type="dxa"/>
            <w:gridSpan w:val="3"/>
            <w:vAlign w:val="center"/>
          </w:tcPr>
          <w:p w14:paraId="6CD10C1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35B3DB38" w14:textId="77777777">
        <w:trPr>
          <w:trHeight w:val="417"/>
          <w:jc w:val="center"/>
        </w:trPr>
        <w:tc>
          <w:tcPr>
            <w:tcW w:w="1328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13550E5D" w14:textId="77777777" w:rsidR="00212A84" w:rsidRDefault="00615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URL</w:t>
            </w:r>
          </w:p>
        </w:tc>
        <w:tc>
          <w:tcPr>
            <w:tcW w:w="396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14B6CA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52B53547" w14:textId="77777777" w:rsidR="00212A84" w:rsidRDefault="00615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3568" w:type="dxa"/>
            <w:gridSpan w:val="3"/>
            <w:tcBorders>
              <w:bottom w:val="single" w:sz="4" w:space="0" w:color="000000"/>
            </w:tcBorders>
            <w:vAlign w:val="center"/>
          </w:tcPr>
          <w:p w14:paraId="0CC9D31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6EF40C1E" w14:textId="77777777">
        <w:trPr>
          <w:trHeight w:val="405"/>
          <w:jc w:val="center"/>
        </w:trPr>
        <w:tc>
          <w:tcPr>
            <w:tcW w:w="10141" w:type="dxa"/>
            <w:gridSpan w:val="1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FEDC038" w14:textId="77777777" w:rsidR="00212A84" w:rsidRDefault="00615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＜希望時間（複数記入）</w:t>
            </w:r>
            <w:r>
              <w:rPr>
                <w:rFonts w:ascii="Yu Mincho" w:eastAsia="Yu Mincho" w:hAnsi="Yu Mincho" w:cs="Yu Mincho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商談＞</w:t>
            </w:r>
          </w:p>
        </w:tc>
      </w:tr>
      <w:tr w:rsidR="00212A84" w14:paraId="39B5303C" w14:textId="77777777">
        <w:trPr>
          <w:cantSplit/>
          <w:trHeight w:val="484"/>
          <w:jc w:val="center"/>
        </w:trPr>
        <w:tc>
          <w:tcPr>
            <w:tcW w:w="7290" w:type="dxa"/>
            <w:gridSpan w:val="11"/>
            <w:shd w:val="clear" w:color="auto" w:fill="DEEAF6"/>
            <w:vAlign w:val="center"/>
          </w:tcPr>
          <w:p w14:paraId="2381CAB2" w14:textId="77777777" w:rsidR="00212A84" w:rsidRDefault="00615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ビジネス商談会</w:t>
            </w:r>
          </w:p>
        </w:tc>
        <w:tc>
          <w:tcPr>
            <w:tcW w:w="2851" w:type="dxa"/>
            <w:vMerge w:val="restart"/>
            <w:shd w:val="clear" w:color="auto" w:fill="DEEAF6"/>
            <w:vAlign w:val="center"/>
          </w:tcPr>
          <w:p w14:paraId="4549C271" w14:textId="77777777" w:rsidR="00212A84" w:rsidRDefault="00615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その他希望事項</w:t>
            </w:r>
          </w:p>
        </w:tc>
      </w:tr>
      <w:tr w:rsidR="00212A84" w14:paraId="5462B228" w14:textId="77777777">
        <w:trPr>
          <w:cantSplit/>
          <w:trHeight w:val="420"/>
          <w:jc w:val="center"/>
        </w:trPr>
        <w:tc>
          <w:tcPr>
            <w:tcW w:w="1215" w:type="dxa"/>
            <w:shd w:val="clear" w:color="auto" w:fill="DEEAF6"/>
            <w:vAlign w:val="center"/>
          </w:tcPr>
          <w:p w14:paraId="770836B3" w14:textId="77777777" w:rsidR="00212A84" w:rsidRDefault="00615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10:00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1127671E" w14:textId="77777777" w:rsidR="00212A84" w:rsidRDefault="00615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2FABA791" w14:textId="77777777" w:rsidR="00212A84" w:rsidRDefault="00615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67482BF5" w14:textId="77777777" w:rsidR="00212A84" w:rsidRDefault="00615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14:00</w:t>
            </w:r>
          </w:p>
        </w:tc>
        <w:tc>
          <w:tcPr>
            <w:tcW w:w="1215" w:type="dxa"/>
            <w:gridSpan w:val="2"/>
            <w:shd w:val="clear" w:color="auto" w:fill="DEEAF6"/>
            <w:vAlign w:val="center"/>
          </w:tcPr>
          <w:p w14:paraId="56CB3E61" w14:textId="77777777" w:rsidR="00212A84" w:rsidRDefault="00615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4E24EA0D" w14:textId="77777777" w:rsidR="00212A84" w:rsidRDefault="00615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16:00</w:t>
            </w:r>
          </w:p>
        </w:tc>
        <w:tc>
          <w:tcPr>
            <w:tcW w:w="2851" w:type="dxa"/>
            <w:vMerge/>
            <w:shd w:val="clear" w:color="auto" w:fill="DEEAF6"/>
            <w:vAlign w:val="center"/>
          </w:tcPr>
          <w:p w14:paraId="7933D44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369FBF0B" w14:textId="77777777">
        <w:trPr>
          <w:trHeight w:val="512"/>
          <w:jc w:val="center"/>
        </w:trPr>
        <w:tc>
          <w:tcPr>
            <w:tcW w:w="1215" w:type="dxa"/>
            <w:tcBorders>
              <w:bottom w:val="single" w:sz="4" w:space="0" w:color="000000"/>
            </w:tcBorders>
          </w:tcPr>
          <w:p w14:paraId="69597BC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28EE539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5A08A61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18D86D9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000000"/>
            </w:tcBorders>
          </w:tcPr>
          <w:p w14:paraId="41F1EEC9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79626B2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14:paraId="4FB6E5E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6748851D" w14:textId="77777777">
        <w:trPr>
          <w:trHeight w:val="390"/>
          <w:jc w:val="center"/>
        </w:trPr>
        <w:tc>
          <w:tcPr>
            <w:tcW w:w="10141" w:type="dxa"/>
            <w:gridSpan w:val="12"/>
            <w:tcBorders>
              <w:left w:val="nil"/>
              <w:right w:val="nil"/>
            </w:tcBorders>
            <w:vAlign w:val="center"/>
          </w:tcPr>
          <w:p w14:paraId="2970CBD5" w14:textId="77777777" w:rsidR="00212A84" w:rsidRDefault="00615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＜商談希望企業＞</w:t>
            </w:r>
          </w:p>
        </w:tc>
      </w:tr>
      <w:tr w:rsidR="00212A84" w14:paraId="37729FBA" w14:textId="77777777">
        <w:trPr>
          <w:trHeight w:val="302"/>
          <w:jc w:val="center"/>
        </w:trPr>
        <w:tc>
          <w:tcPr>
            <w:tcW w:w="1805" w:type="dxa"/>
            <w:gridSpan w:val="3"/>
            <w:shd w:val="clear" w:color="auto" w:fill="DEEAF6"/>
            <w:vAlign w:val="center"/>
          </w:tcPr>
          <w:p w14:paraId="6427A876" w14:textId="77777777" w:rsidR="00212A84" w:rsidRDefault="00615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</w:t>
            </w: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No.</w:t>
            </w:r>
          </w:p>
        </w:tc>
        <w:tc>
          <w:tcPr>
            <w:tcW w:w="3492" w:type="dxa"/>
            <w:gridSpan w:val="4"/>
            <w:shd w:val="clear" w:color="auto" w:fill="DEEAF6"/>
            <w:vAlign w:val="center"/>
          </w:tcPr>
          <w:p w14:paraId="6076AB87" w14:textId="77777777" w:rsidR="00212A84" w:rsidRDefault="00615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  <w:tc>
          <w:tcPr>
            <w:tcW w:w="1507" w:type="dxa"/>
            <w:gridSpan w:val="3"/>
            <w:shd w:val="clear" w:color="auto" w:fill="DEEAF6"/>
            <w:vAlign w:val="center"/>
          </w:tcPr>
          <w:p w14:paraId="439F5321" w14:textId="77777777" w:rsidR="00212A84" w:rsidRDefault="00615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</w:t>
            </w: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No.</w:t>
            </w:r>
          </w:p>
        </w:tc>
        <w:tc>
          <w:tcPr>
            <w:tcW w:w="3337" w:type="dxa"/>
            <w:gridSpan w:val="2"/>
            <w:shd w:val="clear" w:color="auto" w:fill="DEEAF6"/>
            <w:vAlign w:val="center"/>
          </w:tcPr>
          <w:p w14:paraId="5244E0D8" w14:textId="77777777" w:rsidR="00212A84" w:rsidRDefault="00615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</w:tr>
      <w:tr w:rsidR="00212A84" w14:paraId="6E8ADA07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4366739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4C6C691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607F13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29BDB9BA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96511E3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5FDB26F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7573C03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4A1743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70F530F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0A0936B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056BD8F5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156ED7E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585E0C9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2B15DBD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</w:tbl>
    <w:p w14:paraId="2B441317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"/>
          <w:szCs w:val="2"/>
        </w:rPr>
      </w:pPr>
    </w:p>
    <w:sectPr w:rsidR="00212A84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5EA6B" w14:textId="77777777" w:rsidR="00615CA0" w:rsidRDefault="00615CA0" w:rsidP="00514F7F">
      <w:r>
        <w:separator/>
      </w:r>
    </w:p>
  </w:endnote>
  <w:endnote w:type="continuationSeparator" w:id="0">
    <w:p w14:paraId="1722334B" w14:textId="77777777" w:rsidR="00615CA0" w:rsidRDefault="00615CA0" w:rsidP="0051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oeiKakupoptai">
    <w:charset w:val="80"/>
    <w:family w:val="modern"/>
    <w:pitch w:val="fixed"/>
    <w:sig w:usb0="E00002FF" w:usb1="6AC7FDFB" w:usb2="00000012" w:usb3="00000000" w:csb0="0002009F" w:csb1="00000000"/>
  </w:font>
  <w:font w:name="궁서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C58DC" w14:textId="77777777" w:rsidR="00615CA0" w:rsidRDefault="00615CA0" w:rsidP="00514F7F">
      <w:r>
        <w:separator/>
      </w:r>
    </w:p>
  </w:footnote>
  <w:footnote w:type="continuationSeparator" w:id="0">
    <w:p w14:paraId="0897F481" w14:textId="77777777" w:rsidR="00615CA0" w:rsidRDefault="00615CA0" w:rsidP="0051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0349"/>
    <w:multiLevelType w:val="multilevel"/>
    <w:tmpl w:val="6316A4F4"/>
    <w:lvl w:ilvl="0">
      <w:start w:val="1"/>
      <w:numFmt w:val="decimal"/>
      <w:lvlText w:val="%1."/>
      <w:lvlJc w:val="left"/>
      <w:pPr>
        <w:ind w:left="674" w:hanging="359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154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574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4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414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834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54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674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094" w:hanging="42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84"/>
    <w:rsid w:val="00084897"/>
    <w:rsid w:val="000B65DE"/>
    <w:rsid w:val="00151AC4"/>
    <w:rsid w:val="00162EBB"/>
    <w:rsid w:val="0018087B"/>
    <w:rsid w:val="00212A84"/>
    <w:rsid w:val="00252289"/>
    <w:rsid w:val="00293998"/>
    <w:rsid w:val="002A4422"/>
    <w:rsid w:val="002B4ECA"/>
    <w:rsid w:val="002B7BF8"/>
    <w:rsid w:val="00315B4A"/>
    <w:rsid w:val="00322B52"/>
    <w:rsid w:val="003705AC"/>
    <w:rsid w:val="00394A67"/>
    <w:rsid w:val="003A7346"/>
    <w:rsid w:val="003B6A9A"/>
    <w:rsid w:val="004148CF"/>
    <w:rsid w:val="004271E9"/>
    <w:rsid w:val="00434E23"/>
    <w:rsid w:val="004A5E20"/>
    <w:rsid w:val="00514F7F"/>
    <w:rsid w:val="00551B48"/>
    <w:rsid w:val="00615CA0"/>
    <w:rsid w:val="0065321E"/>
    <w:rsid w:val="006A0FD4"/>
    <w:rsid w:val="006A7200"/>
    <w:rsid w:val="006C23FC"/>
    <w:rsid w:val="00815E87"/>
    <w:rsid w:val="00831349"/>
    <w:rsid w:val="008677FA"/>
    <w:rsid w:val="008C3B52"/>
    <w:rsid w:val="00966877"/>
    <w:rsid w:val="009D6B06"/>
    <w:rsid w:val="00A11089"/>
    <w:rsid w:val="00A15B33"/>
    <w:rsid w:val="00A214F1"/>
    <w:rsid w:val="00A353D2"/>
    <w:rsid w:val="00A41DDD"/>
    <w:rsid w:val="00AB1A1A"/>
    <w:rsid w:val="00B614EB"/>
    <w:rsid w:val="00BD5DA3"/>
    <w:rsid w:val="00BD7475"/>
    <w:rsid w:val="00C00BB1"/>
    <w:rsid w:val="00C0417C"/>
    <w:rsid w:val="00C34695"/>
    <w:rsid w:val="00C6450F"/>
    <w:rsid w:val="00C7228E"/>
    <w:rsid w:val="00C83355"/>
    <w:rsid w:val="00C87262"/>
    <w:rsid w:val="00D4515C"/>
    <w:rsid w:val="00D46008"/>
    <w:rsid w:val="00D93FCE"/>
    <w:rsid w:val="00E14457"/>
    <w:rsid w:val="00E50AA2"/>
    <w:rsid w:val="00E56118"/>
    <w:rsid w:val="00F4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BF2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標準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character" w:customStyle="1" w:styleId="11">
    <w:name w:val="段落フォント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標準の表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リストなし1"/>
    <w:qFormat/>
  </w:style>
  <w:style w:type="paragraph" w:customStyle="1" w:styleId="14">
    <w:name w:val="記1"/>
    <w:basedOn w:val="10"/>
    <w:next w:val="10"/>
    <w:pPr>
      <w:jc w:val="center"/>
    </w:pPr>
    <w:rPr>
      <w:rFonts w:ascii="MS Gothic" w:hAnsi="MS Gothic"/>
      <w:sz w:val="22"/>
    </w:rPr>
  </w:style>
  <w:style w:type="paragraph" w:customStyle="1" w:styleId="15">
    <w:name w:val="結語1"/>
    <w:basedOn w:val="10"/>
    <w:pPr>
      <w:jc w:val="right"/>
    </w:pPr>
    <w:rPr>
      <w:rFonts w:ascii="MS Gothic" w:hAnsi="MS Gothic"/>
      <w:sz w:val="22"/>
    </w:rPr>
  </w:style>
  <w:style w:type="paragraph" w:customStyle="1" w:styleId="16">
    <w:name w:val="日付1"/>
    <w:basedOn w:val="10"/>
    <w:next w:val="10"/>
    <w:rPr>
      <w:rFonts w:ascii="MS PGothic" w:eastAsia="MS PGothic"/>
      <w:sz w:val="22"/>
    </w:rPr>
  </w:style>
  <w:style w:type="paragraph" w:customStyle="1" w:styleId="17">
    <w:name w:val="本文インデント1"/>
    <w:basedOn w:val="10"/>
    <w:pPr>
      <w:spacing w:line="0" w:lineRule="atLeast"/>
      <w:ind w:firstLineChars="100" w:firstLine="205"/>
    </w:pPr>
    <w:rPr>
      <w:rFonts w:ascii="MS PGothic" w:eastAsia="MS PGothic" w:hAnsi="MS Mincho"/>
    </w:rPr>
  </w:style>
  <w:style w:type="paragraph" w:customStyle="1" w:styleId="21">
    <w:name w:val="本文インデント 21"/>
    <w:basedOn w:val="10"/>
    <w:pPr>
      <w:ind w:firstLine="240"/>
    </w:pPr>
    <w:rPr>
      <w:rFonts w:ascii="MS PGothic" w:eastAsia="MS PGothic" w:hAnsi="MS PGothic"/>
    </w:rPr>
  </w:style>
  <w:style w:type="paragraph" w:customStyle="1" w:styleId="18">
    <w:name w:val="挨拶文1"/>
    <w:basedOn w:val="10"/>
    <w:next w:val="10"/>
    <w:rPr>
      <w:rFonts w:ascii="HGSoeiKakupoptai" w:eastAsia="HGSoeiKakupoptai" w:hAnsi="궁서"/>
      <w:sz w:val="24"/>
    </w:rPr>
  </w:style>
  <w:style w:type="character" w:customStyle="1" w:styleId="19">
    <w:name w:val="ハイパーリンク1"/>
    <w:rPr>
      <w:color w:val="0A50A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a">
    <w:name w:val="表示したハイパーリンク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">
    <w:name w:val="ヘッダー1"/>
    <w:basedOn w:val="10"/>
    <w:qFormat/>
    <w:pPr>
      <w:tabs>
        <w:tab w:val="center" w:pos="4252"/>
        <w:tab w:val="right" w:pos="8504"/>
      </w:tabs>
    </w:pPr>
  </w:style>
  <w:style w:type="character" w:customStyle="1" w:styleId="a4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1c">
    <w:name w:val="フッター1"/>
    <w:basedOn w:val="10"/>
    <w:qFormat/>
    <w:pPr>
      <w:tabs>
        <w:tab w:val="center" w:pos="4252"/>
        <w:tab w:val="right" w:pos="8504"/>
      </w:tabs>
    </w:pPr>
  </w:style>
  <w:style w:type="character" w:customStyle="1" w:styleId="a5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Web1">
    <w:name w:val="標準 (Web)1"/>
    <w:basedOn w:val="1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d">
    <w:name w:val="吹き出し1"/>
    <w:basedOn w:val="10"/>
    <w:qFormat/>
    <w:rPr>
      <w:rFonts w:ascii="Arial" w:eastAsia="MS Gothic" w:hAnsi="Arial"/>
      <w:sz w:val="18"/>
      <w:szCs w:val="18"/>
    </w:rPr>
  </w:style>
  <w:style w:type="character" w:customStyle="1" w:styleId="a6">
    <w:name w:val="吹き出し (文字)"/>
    <w:rPr>
      <w:rFonts w:ascii="Arial" w:eastAsia="MS Gothic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astchild">
    <w:name w:val="lastchild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51B4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B48"/>
    <w:rPr>
      <w:color w:val="605E5C"/>
      <w:shd w:val="clear" w:color="auto" w:fill="E1DFDD"/>
    </w:rPr>
  </w:style>
  <w:style w:type="paragraph" w:styleId="aa">
    <w:name w:val="header"/>
    <w:basedOn w:val="a"/>
    <w:link w:val="Char"/>
    <w:uiPriority w:val="99"/>
    <w:unhideWhenUsed/>
    <w:rsid w:val="00514F7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14F7F"/>
  </w:style>
  <w:style w:type="paragraph" w:styleId="ab">
    <w:name w:val="footer"/>
    <w:basedOn w:val="a"/>
    <w:link w:val="Char0"/>
    <w:uiPriority w:val="99"/>
    <w:unhideWhenUsed/>
    <w:rsid w:val="00514F7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14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標準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character" w:customStyle="1" w:styleId="11">
    <w:name w:val="段落フォント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標準の表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リストなし1"/>
    <w:qFormat/>
  </w:style>
  <w:style w:type="paragraph" w:customStyle="1" w:styleId="14">
    <w:name w:val="記1"/>
    <w:basedOn w:val="10"/>
    <w:next w:val="10"/>
    <w:pPr>
      <w:jc w:val="center"/>
    </w:pPr>
    <w:rPr>
      <w:rFonts w:ascii="MS Gothic" w:hAnsi="MS Gothic"/>
      <w:sz w:val="22"/>
    </w:rPr>
  </w:style>
  <w:style w:type="paragraph" w:customStyle="1" w:styleId="15">
    <w:name w:val="結語1"/>
    <w:basedOn w:val="10"/>
    <w:pPr>
      <w:jc w:val="right"/>
    </w:pPr>
    <w:rPr>
      <w:rFonts w:ascii="MS Gothic" w:hAnsi="MS Gothic"/>
      <w:sz w:val="22"/>
    </w:rPr>
  </w:style>
  <w:style w:type="paragraph" w:customStyle="1" w:styleId="16">
    <w:name w:val="日付1"/>
    <w:basedOn w:val="10"/>
    <w:next w:val="10"/>
    <w:rPr>
      <w:rFonts w:ascii="MS PGothic" w:eastAsia="MS PGothic"/>
      <w:sz w:val="22"/>
    </w:rPr>
  </w:style>
  <w:style w:type="paragraph" w:customStyle="1" w:styleId="17">
    <w:name w:val="本文インデント1"/>
    <w:basedOn w:val="10"/>
    <w:pPr>
      <w:spacing w:line="0" w:lineRule="atLeast"/>
      <w:ind w:firstLineChars="100" w:firstLine="205"/>
    </w:pPr>
    <w:rPr>
      <w:rFonts w:ascii="MS PGothic" w:eastAsia="MS PGothic" w:hAnsi="MS Mincho"/>
    </w:rPr>
  </w:style>
  <w:style w:type="paragraph" w:customStyle="1" w:styleId="21">
    <w:name w:val="本文インデント 21"/>
    <w:basedOn w:val="10"/>
    <w:pPr>
      <w:ind w:firstLine="240"/>
    </w:pPr>
    <w:rPr>
      <w:rFonts w:ascii="MS PGothic" w:eastAsia="MS PGothic" w:hAnsi="MS PGothic"/>
    </w:rPr>
  </w:style>
  <w:style w:type="paragraph" w:customStyle="1" w:styleId="18">
    <w:name w:val="挨拶文1"/>
    <w:basedOn w:val="10"/>
    <w:next w:val="10"/>
    <w:rPr>
      <w:rFonts w:ascii="HGSoeiKakupoptai" w:eastAsia="HGSoeiKakupoptai" w:hAnsi="궁서"/>
      <w:sz w:val="24"/>
    </w:rPr>
  </w:style>
  <w:style w:type="character" w:customStyle="1" w:styleId="19">
    <w:name w:val="ハイパーリンク1"/>
    <w:rPr>
      <w:color w:val="0A50A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a">
    <w:name w:val="表示したハイパーリンク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">
    <w:name w:val="ヘッダー1"/>
    <w:basedOn w:val="10"/>
    <w:qFormat/>
    <w:pPr>
      <w:tabs>
        <w:tab w:val="center" w:pos="4252"/>
        <w:tab w:val="right" w:pos="8504"/>
      </w:tabs>
    </w:pPr>
  </w:style>
  <w:style w:type="character" w:customStyle="1" w:styleId="a4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1c">
    <w:name w:val="フッター1"/>
    <w:basedOn w:val="10"/>
    <w:qFormat/>
    <w:pPr>
      <w:tabs>
        <w:tab w:val="center" w:pos="4252"/>
        <w:tab w:val="right" w:pos="8504"/>
      </w:tabs>
    </w:pPr>
  </w:style>
  <w:style w:type="character" w:customStyle="1" w:styleId="a5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Web1">
    <w:name w:val="標準 (Web)1"/>
    <w:basedOn w:val="1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d">
    <w:name w:val="吹き出し1"/>
    <w:basedOn w:val="10"/>
    <w:qFormat/>
    <w:rPr>
      <w:rFonts w:ascii="Arial" w:eastAsia="MS Gothic" w:hAnsi="Arial"/>
      <w:sz w:val="18"/>
      <w:szCs w:val="18"/>
    </w:rPr>
  </w:style>
  <w:style w:type="character" w:customStyle="1" w:styleId="a6">
    <w:name w:val="吹き出し (文字)"/>
    <w:rPr>
      <w:rFonts w:ascii="Arial" w:eastAsia="MS Gothic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astchild">
    <w:name w:val="lastchild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51B4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B48"/>
    <w:rPr>
      <w:color w:val="605E5C"/>
      <w:shd w:val="clear" w:color="auto" w:fill="E1DFDD"/>
    </w:rPr>
  </w:style>
  <w:style w:type="paragraph" w:styleId="aa">
    <w:name w:val="header"/>
    <w:basedOn w:val="a"/>
    <w:link w:val="Char"/>
    <w:uiPriority w:val="99"/>
    <w:unhideWhenUsed/>
    <w:rsid w:val="00514F7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14F7F"/>
  </w:style>
  <w:style w:type="paragraph" w:styleId="ab">
    <w:name w:val="footer"/>
    <w:basedOn w:val="a"/>
    <w:link w:val="Char0"/>
    <w:uiPriority w:val="99"/>
    <w:unhideWhenUsed/>
    <w:rsid w:val="00514F7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1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zn6O/WEOCWEZslHvIJ/rUR/iA==">CgMxLjAyCWlkLmdqZGd4czgAciExc3Jhc3YxbjVqSkdNOXVMOHgwdEo0NWhXTEFKcVF0by0=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09note</dc:creator>
  <cp:lastModifiedBy>Taku Kim</cp:lastModifiedBy>
  <cp:revision>22</cp:revision>
  <cp:lastPrinted>2024-10-08T00:53:00Z</cp:lastPrinted>
  <dcterms:created xsi:type="dcterms:W3CDTF">2024-01-22T09:38:00Z</dcterms:created>
  <dcterms:modified xsi:type="dcterms:W3CDTF">2024-10-11T12:26:00Z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7a3b0c0b8fec036744ff1618cae1a562cb223a12dbdb732468c433a83eab47d5</vt:lpwstr>
  </property>
</Properties>
</file>