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ookmark=id.gjdgxs" w:colFirst="0" w:colLast="0"/>
    <w:bookmarkEnd w:id="0"/>
    <w:p w14:paraId="2BD0288D" w14:textId="77777777" w:rsidR="00212A84" w:rsidRDefault="00EE122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CAB8984" wp14:editId="1BC76778">
                <wp:simplePos x="0" y="0"/>
                <wp:positionH relativeFrom="column">
                  <wp:posOffset>127000</wp:posOffset>
                </wp:positionH>
                <wp:positionV relativeFrom="paragraph">
                  <wp:posOffset>-38099</wp:posOffset>
                </wp:positionV>
                <wp:extent cx="6349365" cy="513272"/>
                <wp:effectExtent l="0" t="0" r="0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76080" y="3532350"/>
                          <a:ext cx="63398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058D18" w14:textId="56AD51DB" w:rsidR="00212A84" w:rsidRDefault="00EE122E" w:rsidP="000F0A8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  <w:t>「２０２４</w:t>
                            </w:r>
                            <w:r w:rsidR="0046755E" w:rsidRPr="0046755E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龍仁市</w:t>
                            </w:r>
                            <w:r w:rsidR="00B614EB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市場開拓団</w:t>
                            </w:r>
                            <w:r>
                              <w:rPr>
                                <w:rFonts w:ascii="MS PGothic" w:eastAsia="MS PGothic" w:hAnsi="MS PGothic" w:cs="MS PGothic"/>
                                <w:b/>
                                <w:color w:val="4472C4"/>
                                <w:sz w:val="36"/>
                              </w:rPr>
                              <w:t>日本商談会」開催のご案内</w:t>
                            </w:r>
                            <w:r w:rsidR="00B614EB">
                              <w:rPr>
                                <w:rFonts w:ascii="MS PGothic" w:eastAsia="MS PGothic" w:hAnsi="MS PGothic" w:cs="MS PGothic" w:hint="eastAsia"/>
                                <w:b/>
                                <w:color w:val="4472C4"/>
                                <w:sz w:val="36"/>
                              </w:rPr>
                              <w:t>(東京)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AB8984" id="직사각형 2" o:spid="_x0000_s1026" style="position:absolute;margin-left:10pt;margin-top:-3pt;width:499.95pt;height:40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4qIQIAAEsEAAAOAAAAZHJzL2Uyb0RvYy54bWysVNuO2jAQfa/Uf7D8XhIIYSEirKqlVJVW&#10;LdK2HzA4DrHkW21Dwt93bCiwbaVKVfPgjOPxmTMzZ7J8HJQkR+68MLqm41FOCdfMNELva/rt6+bd&#10;nBIfQDcgjeY1PXFPH1dv3yx7W/GJ6YxsuCMIon3V25p2IdgqyzzruAI/MpZrPGyNUxBw6/ZZ46BH&#10;dCWzSZ7Pst64xjrDuPf4dX0+pKuE37achS9t63kgsqbILaTVpXUX12y1hGrvwHaCXWjAP7BQIDQG&#10;vUKtIQA5OPEblBLMGW/aMGJGZaZtBeMpB8xmnP+SzUsHlqdcsDjeXsvk/x8s+3x8sVuHZeitrzya&#10;MYuhdSq+kR8ZajoZP8zyOZbvVNOiLCZFeSkcHwJh6DArisV8ig4MPaaLssiTQ3ZDss6Hj9woEo2a&#10;OmxMqhccn33A6Oj60yUG9kaKZiOkTBu33z1JR46ATdykJ/YNr7xyk5r0NV2UkxJ5AGqplRDQVLap&#10;qdf7FO/VDX8PnKfnT8CR2Bp8dyaQEM66USKgeKVQNZ1fb0PVcWg+6IaEk0XFa9Q9jcy8okRynBI0&#10;kuwCCPl3P0xTasz21p9ohWE3XJq2M81p64i3bCOQ6TP4sAWHKh5jWFQ2Bvx+AIck5CeN0lmMp7FE&#10;IW2m5QP2irj7k939CWjWGRwYrOTZfAppfGJjtHl/CKYVqYGR1ZnKhSwqNjXpMl1xJO73yev2D1j9&#10;AAAA//8DAFBLAwQUAAYACAAAACEAxA5Zk9wAAAAJAQAADwAAAGRycy9kb3ducmV2LnhtbEyPy07E&#10;MAxF90j8Q2QkNmgmHUDzKHVHUIklSHT4AE9r2orEqZr0wd+TWcHKsu7V8XF2XKxREw++c4KwWSeg&#10;WCpXd9IgfJ5eV3tQPpDUZJwwwg97OObXVxmltZvlg6cyNCpCxKeE0IbQp1r7qmVLfu16lph9ucFS&#10;iOvQ6HqgOcKt0fdJstWWOokXWuq5aLn6LkeLcPIPXcGm3PlpKt9eivHOzvSOeHuzPD+BCryEvzJc&#10;9KM65NHp7EapvTIIkR6bCKttnJc82RwOoM4Iu8c96DzT/z/IfwEAAP//AwBQSwECLQAUAAYACAAA&#10;ACEAtoM4kv4AAADhAQAAEwAAAAAAAAAAAAAAAAAAAAAAW0NvbnRlbnRfVHlwZXNdLnhtbFBLAQIt&#10;ABQABgAIAAAAIQA4/SH/1gAAAJQBAAALAAAAAAAAAAAAAAAAAC8BAABfcmVscy8ucmVsc1BLAQIt&#10;ABQABgAIAAAAIQDBCk4qIQIAAEsEAAAOAAAAAAAAAAAAAAAAAC4CAABkcnMvZTJvRG9jLnhtbFBL&#10;AQItABQABgAIAAAAIQDEDlmT3AAAAAkBAAAPAAAAAAAAAAAAAAAAAHsEAABkcnMvZG93bnJldi54&#10;bWxQSwUGAAAAAAQABADzAAAAhA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79058D18" w14:textId="56AD51DB" w:rsidR="00212A84" w:rsidRDefault="00000000" w:rsidP="000F0A8B">
                      <w:pPr>
                        <w:jc w:val="center"/>
                        <w:textDirection w:val="btLr"/>
                      </w:pP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  <w:t>「２０２４</w:t>
                      </w:r>
                      <w:r w:rsidR="0046755E" w:rsidRPr="0046755E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龍仁市</w:t>
                      </w:r>
                      <w:r w:rsidR="00B614EB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市場開拓団</w:t>
                      </w:r>
                      <w:r>
                        <w:rPr>
                          <w:rFonts w:ascii="MS PGothic" w:eastAsia="MS PGothic" w:hAnsi="MS PGothic" w:cs="MS PGothic"/>
                          <w:b/>
                          <w:color w:val="4472C4"/>
                          <w:sz w:val="36"/>
                        </w:rPr>
                        <w:t>日本商談会」開催のご案内</w:t>
                      </w:r>
                      <w:r w:rsidR="00B614EB">
                        <w:rPr>
                          <w:rFonts w:ascii="MS PGothic" w:eastAsia="MS PGothic" w:hAnsi="MS PGothic" w:cs="MS PGothic" w:hint="eastAsia"/>
                          <w:b/>
                          <w:color w:val="4472C4"/>
                          <w:sz w:val="36"/>
                        </w:rPr>
                        <w:t>(東京)</w:t>
                      </w:r>
                    </w:p>
                  </w:txbxContent>
                </v:textbox>
              </v:rect>
            </w:pict>
          </mc:Fallback>
        </mc:AlternateContent>
      </w:r>
    </w:p>
    <w:p w14:paraId="6BB0744C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UI Gothic" w:eastAsia="MS UI Gothic" w:hAnsi="MS UI Gothic" w:cs="MS UI Gothic"/>
          <w:color w:val="000000"/>
          <w:sz w:val="22"/>
          <w:szCs w:val="22"/>
        </w:rPr>
      </w:pPr>
    </w:p>
    <w:p w14:paraId="6B6A87F6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</w:p>
    <w:p w14:paraId="70EEC80C" w14:textId="77777777" w:rsidR="00212A84" w:rsidRDefault="00EE122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拝啓</w:t>
      </w: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   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時下ますますご清祥の段、お慶び申し上げます。</w:t>
      </w:r>
    </w:p>
    <w:p w14:paraId="137D72EB" w14:textId="0B7CB929" w:rsidR="00212A84" w:rsidRPr="00B614EB" w:rsidRDefault="00EE122E" w:rsidP="004675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ind w:firstLine="215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333333"/>
          <w:sz w:val="22"/>
          <w:szCs w:val="22"/>
        </w:rPr>
        <w:t>この度、</w:t>
      </w:r>
      <w:r w:rsidR="008F5DCB" w:rsidRPr="008F5DCB">
        <w:rPr>
          <w:rFonts w:ascii="MS PGothic" w:eastAsia="MS PGothic" w:hAnsi="MS PGothic" w:cs="MS PGothic" w:hint="eastAsia"/>
          <w:bCs/>
          <w:color w:val="000000"/>
          <w:sz w:val="22"/>
          <w:szCs w:val="22"/>
        </w:rPr>
        <w:t>京畿ビジネスセンター東京（韓国技術ベンチャー財団）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は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、</w:t>
      </w:r>
      <w:r w:rsidR="0046755E" w:rsidRPr="0046755E">
        <w:rPr>
          <w:rFonts w:ascii="MS PGothic" w:eastAsia="MS PGothic" w:hAnsi="MS PGothic" w:cs="MS PGothic" w:hint="eastAsia"/>
          <w:color w:val="000000"/>
          <w:sz w:val="22"/>
          <w:szCs w:val="22"/>
        </w:rPr>
        <w:t>龍仁市</w:t>
      </w:r>
      <w:r w:rsidR="00B614EB">
        <w:rPr>
          <w:rFonts w:ascii="MS PGothic" w:eastAsia="MS PGothic" w:hAnsi="MS PGothic" w:cs="MS PGothic" w:hint="eastAsia"/>
          <w:color w:val="000000"/>
          <w:sz w:val="22"/>
          <w:szCs w:val="22"/>
        </w:rPr>
        <w:t>及び京畿道科学振興院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と共に韓国中小ベンチャー企業の日本市場進出プログラムの一環として、「２０２４</w:t>
      </w:r>
      <w:r w:rsidR="0046755E" w:rsidRPr="0046755E">
        <w:rPr>
          <w:rFonts w:ascii="MS PGothic" w:eastAsia="MS PGothic" w:hAnsi="MS PGothic" w:cs="MS PGothic" w:hint="eastAsia"/>
          <w:color w:val="000000"/>
          <w:sz w:val="22"/>
          <w:szCs w:val="22"/>
        </w:rPr>
        <w:t>龍仁市</w:t>
      </w:r>
      <w:r w:rsidR="00B614EB">
        <w:rPr>
          <w:rFonts w:ascii="MS PGothic" w:eastAsia="MS PGothic" w:hAnsi="MS PGothic" w:cs="MS PGothic" w:hint="eastAsia"/>
          <w:color w:val="000000"/>
          <w:sz w:val="22"/>
          <w:szCs w:val="22"/>
        </w:rPr>
        <w:t>市場開拓団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日本商談会」を下記のとおり開催いたします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。今回の商談会では、選抜された有望企業</w:t>
      </w:r>
      <w:r w:rsidR="0046755E">
        <w:rPr>
          <w:rFonts w:ascii="MS PGothic" w:eastAsia="MS PGothic" w:hAnsi="MS PGothic" w:cs="MS PGothic" w:hint="eastAsia"/>
          <w:color w:val="333333"/>
          <w:sz w:val="22"/>
          <w:szCs w:val="22"/>
        </w:rPr>
        <w:t>１１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社との</w:t>
      </w:r>
      <w:r>
        <w:rPr>
          <w:rFonts w:ascii="MS PGothic" w:eastAsia="MS PGothic" w:hAnsi="MS PGothic" w:cs="MS PGothic"/>
          <w:b/>
          <w:color w:val="333333"/>
          <w:sz w:val="22"/>
          <w:szCs w:val="22"/>
        </w:rPr>
        <w:t>ビジネス商談会</w:t>
      </w:r>
      <w:r>
        <w:rPr>
          <w:rFonts w:ascii="MS PGothic" w:eastAsia="MS PGothic" w:hAnsi="MS PGothic" w:cs="MS PGothic"/>
          <w:color w:val="333333"/>
          <w:sz w:val="22"/>
          <w:szCs w:val="22"/>
        </w:rPr>
        <w:t>を通じて、韓国企業との協業にご興味のある方、まだ見ぬ新しい取り組みを</w:t>
      </w:r>
      <w:r>
        <w:rPr>
          <w:rFonts w:ascii="MS PGothic" w:eastAsia="MS PGothic" w:hAnsi="MS PGothic" w:cs="MS PGothic"/>
          <w:color w:val="3B3B3B"/>
          <w:sz w:val="22"/>
          <w:szCs w:val="22"/>
          <w:highlight w:val="white"/>
        </w:rPr>
        <w:t>ご検討中の皆様におかれましては、是非この機会にご参加賜りますよう、ご案内申し上げます。</w:t>
      </w:r>
    </w:p>
    <w:p w14:paraId="4EAE4CE7" w14:textId="77777777" w:rsidR="00212A84" w:rsidRDefault="00EE122E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敬具</w:t>
      </w:r>
    </w:p>
    <w:p w14:paraId="0FC92837" w14:textId="77777777" w:rsidR="00212A84" w:rsidRDefault="00EE122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―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　記　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―</w:t>
      </w:r>
    </w:p>
    <w:p w14:paraId="331887D8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12"/>
          <w:szCs w:val="12"/>
        </w:rPr>
      </w:pPr>
    </w:p>
    <w:p w14:paraId="4F203658" w14:textId="72126957" w:rsidR="00212A84" w:rsidRDefault="00EE122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日　　　時：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２０２４年</w:t>
      </w:r>
      <w:r w:rsidR="00A931CE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１１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月</w:t>
      </w:r>
      <w:r w:rsidR="00A931CE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８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日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(</w:t>
      </w:r>
      <w:r w:rsidR="00FC7D69">
        <w:rPr>
          <w:rFonts w:ascii="MS PGothic" w:eastAsia="MS PGothic" w:hAnsi="MS PGothic" w:cs="MS PGothic" w:hint="eastAsia"/>
          <w:b/>
          <w:color w:val="000000"/>
          <w:sz w:val="24"/>
          <w:szCs w:val="24"/>
          <w:u w:val="single"/>
        </w:rPr>
        <w:t>金</w:t>
      </w:r>
      <w:r>
        <w:rPr>
          <w:rFonts w:ascii="MS PGothic" w:eastAsia="MS PGothic" w:hAnsi="MS PGothic" w:cs="MS PGothic"/>
          <w:b/>
          <w:color w:val="000000"/>
          <w:sz w:val="24"/>
          <w:szCs w:val="24"/>
          <w:u w:val="single"/>
        </w:rPr>
        <w:t>)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１</w:t>
      </w:r>
      <w:r>
        <w:rPr>
          <w:rFonts w:ascii="MS PGothic" w:eastAsia="MS PGothic" w:hAnsi="MS PGothic" w:cs="MS PGothic"/>
          <w:b/>
          <w:sz w:val="22"/>
          <w:szCs w:val="22"/>
        </w:rPr>
        <w:t>０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：００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～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１７：００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 </w:t>
      </w:r>
    </w:p>
    <w:p w14:paraId="21D1B5BF" w14:textId="24B694AF" w:rsidR="00212A84" w:rsidRDefault="00EE122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会　　　場：　</w:t>
      </w:r>
      <w:r w:rsidR="00C25195" w:rsidRPr="00B614EB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ホテルアジュール竹芝(東京都港区海岸1-11-2)</w:t>
      </w:r>
      <w:r w:rsidR="00C25195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 12F「白鳳」宴会場</w:t>
      </w:r>
    </w:p>
    <w:p w14:paraId="053629D2" w14:textId="77777777" w:rsidR="00212A84" w:rsidRDefault="00EE122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入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場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料：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無　料　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(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事前予約制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)</w:t>
      </w:r>
    </w:p>
    <w:p w14:paraId="09EF1111" w14:textId="0D920564" w:rsidR="00212A84" w:rsidRDefault="00EE122E" w:rsidP="005B62B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主　　　催：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 xml:space="preserve"> </w:t>
      </w:r>
      <w:r w:rsidR="005B62BB" w:rsidRPr="005B62BB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龍仁市</w:t>
      </w:r>
      <w:r w:rsidR="00B614EB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、京畿道科学振興院</w:t>
      </w:r>
    </w:p>
    <w:p w14:paraId="336E805C" w14:textId="2FC3FDEC" w:rsidR="00212A84" w:rsidRDefault="00EE122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MS PGothic" w:eastAsia="MS PGothic" w:hAnsi="MS PGothic" w:cs="MS PGothic"/>
          <w:b/>
          <w:color w:val="000000"/>
          <w:sz w:val="22"/>
          <w:szCs w:val="22"/>
        </w:rPr>
      </w:pPr>
      <w:r>
        <w:rPr>
          <w:rFonts w:ascii="MS PGothic" w:eastAsia="MS PGothic" w:hAnsi="MS PGothic" w:cs="MS PGothic"/>
          <w:b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2"/>
          <w:szCs w:val="22"/>
        </w:rPr>
        <w:t>共　　　催：</w:t>
      </w:r>
      <w:r w:rsidR="000F0A8B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 xml:space="preserve"> </w:t>
      </w:r>
      <w:r w:rsidR="00C408DF" w:rsidRPr="00C408DF">
        <w:rPr>
          <w:rFonts w:ascii="MS PGothic" w:eastAsia="MS PGothic" w:hAnsi="MS PGothic" w:cs="MS PGothic" w:hint="eastAsia"/>
          <w:b/>
          <w:color w:val="000000"/>
          <w:sz w:val="22"/>
          <w:szCs w:val="22"/>
        </w:rPr>
        <w:t>京畿ビジネスセンター東京（韓国技術ベンチャー財団）</w:t>
      </w:r>
    </w:p>
    <w:p w14:paraId="313F1254" w14:textId="28813C7A" w:rsidR="00212A84" w:rsidRDefault="00EE122E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</w:t>
      </w: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　商談品目：　</w:t>
      </w:r>
      <w:bookmarkStart w:id="1" w:name="_Hlk168906641"/>
      <w:r w:rsidR="00A931CE">
        <w:rPr>
          <w:rFonts w:ascii="MS PGothic" w:eastAsia="MS PGothic" w:hAnsi="MS PGothic" w:cs="MS PGothic" w:hint="eastAsia"/>
          <w:color w:val="000000"/>
          <w:sz w:val="22"/>
          <w:szCs w:val="22"/>
        </w:rPr>
        <w:t xml:space="preserve">食品・美容 </w:t>
      </w:r>
      <w:r w:rsidR="0000554D">
        <w:rPr>
          <w:rFonts w:ascii="MS PGothic" w:eastAsia="MS PGothic" w:hAnsi="MS PGothic" w:cs="MS PGothic" w:hint="eastAsia"/>
          <w:color w:val="000000"/>
          <w:sz w:val="22"/>
          <w:szCs w:val="22"/>
        </w:rPr>
        <w:t>等</w:t>
      </w:r>
      <w:r w:rsidR="00A931CE">
        <w:rPr>
          <w:rFonts w:ascii="MS PGothic" w:eastAsia="MS PGothic" w:hAnsi="MS PGothic" w:cs="MS PGothic" w:hint="eastAsia"/>
          <w:color w:val="333333"/>
          <w:sz w:val="22"/>
          <w:szCs w:val="22"/>
        </w:rPr>
        <w:t>１１</w:t>
      </w:r>
      <w:r w:rsidR="0000554D">
        <w:rPr>
          <w:rFonts w:ascii="MS PGothic" w:eastAsia="MS PGothic" w:hAnsi="MS PGothic" w:cs="MS PGothic" w:hint="eastAsia"/>
          <w:color w:val="000000"/>
          <w:sz w:val="22"/>
          <w:szCs w:val="22"/>
        </w:rPr>
        <w:t>社</w:t>
      </w:r>
      <w:bookmarkEnd w:id="1"/>
    </w:p>
    <w:p w14:paraId="5BAEF03D" w14:textId="02E8E163" w:rsidR="00212A84" w:rsidRDefault="00EE122E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  <w:u w:val="single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</w:t>
      </w: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　締　切　り：　１次募集　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２０２４年</w:t>
      </w:r>
      <w:r w:rsidR="00A931CE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１０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月</w:t>
      </w:r>
      <w:r w:rsidR="00630747">
        <w:rPr>
          <w:rFonts w:ascii="MS PGothic" w:eastAsia="MS PGothic" w:hAnsi="MS PGothic" w:cs="MS PGothic" w:hint="eastAsia"/>
          <w:b/>
          <w:color w:val="000000"/>
          <w:sz w:val="22"/>
          <w:szCs w:val="22"/>
          <w:u w:val="single"/>
        </w:rPr>
        <w:t>１８</w:t>
      </w:r>
      <w:r>
        <w:rPr>
          <w:rFonts w:ascii="MS PGothic" w:eastAsia="MS PGothic" w:hAnsi="MS PGothic" w:cs="MS PGothic"/>
          <w:b/>
          <w:color w:val="000000"/>
          <w:sz w:val="22"/>
          <w:szCs w:val="22"/>
          <w:u w:val="single"/>
        </w:rPr>
        <w:t>日（金）まで</w:t>
      </w:r>
    </w:p>
    <w:p w14:paraId="5ED51BDE" w14:textId="5AC02EC2" w:rsidR="00982DC6" w:rsidRPr="00A931CE" w:rsidRDefault="00EE122E" w:rsidP="00982DC6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</w:t>
      </w: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　参加企業：　企業紹介掲載　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URL</w:t>
      </w:r>
      <w:r>
        <w:rPr>
          <w:rFonts w:ascii="MS PGothic" w:eastAsia="MS PGothic" w:hAnsi="MS PGothic" w:cs="MS PGothic"/>
          <w:color w:val="000000"/>
          <w:sz w:val="22"/>
          <w:szCs w:val="22"/>
        </w:rPr>
        <w:t>）</w:t>
      </w:r>
      <w:r w:rsidR="004C08F8">
        <w:rPr>
          <w:rFonts w:ascii="MS PGothic" w:eastAsia="맑은 고딕" w:hAnsi="MS PGothic" w:cs="MS PGothic" w:hint="eastAsia"/>
          <w:color w:val="000000"/>
          <w:sz w:val="22"/>
          <w:szCs w:val="22"/>
          <w:lang w:eastAsia="ko-KR"/>
        </w:rPr>
        <w:t xml:space="preserve"> </w:t>
      </w:r>
      <w:r w:rsidR="00630747" w:rsidRPr="00630747">
        <w:rPr>
          <w:rFonts w:ascii="MS PGothic" w:eastAsia="맑은 고딕" w:hAnsi="MS PGothic" w:cs="MS PGothic"/>
          <w:color w:val="000000"/>
          <w:sz w:val="22"/>
          <w:szCs w:val="22"/>
          <w:lang w:eastAsia="ko-KR"/>
        </w:rPr>
        <w:t>https://ktvfjp.com/biz/</w:t>
      </w:r>
    </w:p>
    <w:p w14:paraId="6ACF7615" w14:textId="77777777" w:rsidR="00212A84" w:rsidRDefault="00EE122E">
      <w:pPr>
        <w:widowControl w:val="0"/>
        <w:pBdr>
          <w:top w:val="nil"/>
          <w:left w:val="nil"/>
          <w:bottom w:val="nil"/>
          <w:right w:val="nil"/>
          <w:between w:val="nil"/>
        </w:pBdr>
        <w:ind w:left="1592" w:hanging="1026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2"/>
          <w:szCs w:val="22"/>
        </w:rPr>
        <w:t>*</w:t>
      </w:r>
      <w:r>
        <w:rPr>
          <w:rFonts w:ascii="MS PGothic" w:eastAsia="MS PGothic" w:hAnsi="MS PGothic" w:cs="MS PGothic"/>
          <w:color w:val="000000"/>
          <w:sz w:val="22"/>
          <w:szCs w:val="22"/>
        </w:rPr>
        <w:t xml:space="preserve">　問合せ先：　韓国技術ベンチャー財団</w:t>
      </w:r>
    </w:p>
    <w:p w14:paraId="33F1EC01" w14:textId="77777777" w:rsidR="00212A84" w:rsidRDefault="00EE122E">
      <w:pPr>
        <w:widowControl w:val="0"/>
        <w:pBdr>
          <w:top w:val="nil"/>
          <w:left w:val="nil"/>
          <w:bottom w:val="nil"/>
          <w:right w:val="nil"/>
          <w:between w:val="nil"/>
        </w:pBdr>
        <w:ind w:left="1844" w:firstLine="103"/>
        <w:rPr>
          <w:rFonts w:ascii="MS PGothic" w:eastAsia="MS PGothic" w:hAnsi="MS PGothic" w:cs="MS PGothic"/>
          <w:color w:val="000000"/>
          <w:sz w:val="22"/>
          <w:szCs w:val="22"/>
        </w:rPr>
      </w:pPr>
      <w:r>
        <w:rPr>
          <w:rFonts w:ascii="MS PGothic" w:eastAsia="MS PGothic" w:hAnsi="MS PGothic" w:cs="MS PGothic"/>
          <w:color w:val="000000"/>
          <w:sz w:val="21"/>
          <w:szCs w:val="21"/>
        </w:rPr>
        <w:t>TEL.</w:t>
      </w:r>
      <w:r>
        <w:rPr>
          <w:rFonts w:ascii="MS PGothic" w:eastAsia="MS PGothic" w:hAnsi="MS PGothic" w:cs="MS PGothic"/>
          <w:color w:val="000000"/>
          <w:sz w:val="21"/>
          <w:szCs w:val="21"/>
        </w:rPr>
        <w:t>：</w:t>
      </w:r>
      <w:r>
        <w:rPr>
          <w:rFonts w:ascii="MS PGothic" w:eastAsia="MS PGothic" w:hAnsi="MS PGothic" w:cs="MS PGothic"/>
          <w:color w:val="000000"/>
          <w:sz w:val="21"/>
          <w:szCs w:val="21"/>
        </w:rPr>
        <w:t>03-6869-3080 / FAX</w:t>
      </w:r>
      <w:r>
        <w:rPr>
          <w:rFonts w:ascii="MS PGothic" w:eastAsia="MS PGothic" w:hAnsi="MS PGothic" w:cs="MS PGothic"/>
          <w:color w:val="000000"/>
          <w:sz w:val="21"/>
          <w:szCs w:val="21"/>
        </w:rPr>
        <w:t>：</w:t>
      </w:r>
      <w:r>
        <w:rPr>
          <w:rFonts w:ascii="MS PGothic" w:eastAsia="MS PGothic" w:hAnsi="MS PGothic" w:cs="MS PGothic"/>
          <w:color w:val="000000"/>
          <w:sz w:val="21"/>
          <w:szCs w:val="21"/>
        </w:rPr>
        <w:t>03-3436-1397 / E-mail</w:t>
      </w:r>
      <w:r>
        <w:rPr>
          <w:rFonts w:ascii="MS PGothic" w:eastAsia="MS PGothic" w:hAnsi="MS PGothic" w:cs="MS PGothic"/>
          <w:color w:val="000000"/>
          <w:sz w:val="21"/>
          <w:szCs w:val="21"/>
        </w:rPr>
        <w:t>：</w:t>
      </w:r>
      <w:r>
        <w:rPr>
          <w:rFonts w:ascii="MS PGothic" w:eastAsia="MS PGothic" w:hAnsi="MS PGothic" w:cs="MS PGothic"/>
          <w:color w:val="000000"/>
          <w:sz w:val="21"/>
          <w:szCs w:val="21"/>
        </w:rPr>
        <w:t>ktvftokyo5@gmail.com</w:t>
      </w:r>
    </w:p>
    <w:p w14:paraId="62F7BD40" w14:textId="77777777" w:rsidR="00212A84" w:rsidRDefault="00EE122E">
      <w:pPr>
        <w:pBdr>
          <w:top w:val="nil"/>
          <w:left w:val="nil"/>
          <w:bottom w:val="nil"/>
          <w:right w:val="nil"/>
          <w:between w:val="nil"/>
        </w:pBdr>
        <w:ind w:firstLine="1365"/>
        <w:rPr>
          <w:rFonts w:ascii="MS PGothic" w:eastAsia="MS PGothic" w:hAnsi="MS PGothic" w:cs="MS PGothic"/>
          <w:color w:val="000000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BD92A41" wp14:editId="6536DA46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0" cy="28575"/>
                <wp:effectExtent l="0" t="0" r="0" b="0"/>
                <wp:wrapNone/>
                <wp:docPr id="1" name="직선 화살표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6713" y="3780000"/>
                          <a:ext cx="6378575" cy="0"/>
                        </a:xfrm>
                        <a:prstGeom prst="straightConnector1">
                          <a:avLst/>
                        </a:prstGeom>
                        <a:noFill/>
                        <a:ln w="28575" cap="rnd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41F3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직선 화살표 연결선 1" o:spid="_x0000_s1026" type="#_x0000_t32" style="position:absolute;left:0;text-align:left;margin-left:13pt;margin-top:10pt;width:0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6+zgEAAJoDAAAOAAAAZHJzL2Uyb0RvYy54bWysU01v2zAMvQ/YfxB0X2ynSFIYcXpI2l6G&#10;rcDWH6BIsi1AXyDVOPn3o5Ss2drLMNQHWRLJx/dIan13dJYdNKAJvuPNrOZMexmU8UPHn38+fLnl&#10;DJPwStjgdcdPGvnd5vOn9RRbPQ9jsEoDIxCP7RQ7PqYU26pCOWoncBai9mTsAziR6AhDpUBMhO5s&#10;Na/rZTUFUBGC1Ih0uzsb+abg972W6Xvfo07Mdpy4pbJCWfd5rTZr0Q4g4mjkhYb4DxZOGE9JX6F2&#10;Ign2AuYdlDMSAoY+zWRwVeh7I3XRQGqa+o2aH6OIumih4mB8LRN+HKz8dtj6J6AyTBFbjE+QVRx7&#10;cPlP/Nix4/NmsVw1N5ydOn6zuq3pOxdOHxOT5LCk28VqwZkkj2KrriARMD3q4FjedBwTCDOMaRu8&#10;p/YEaErhxOErJqJBgb8DMgMfHoy1pUvWs4m4XBIJGhbwilK6qAjVDwUGgzUqh+RghGG/tcAOIne/&#10;fJk3pfjLLefbCRzPfsV0ludMouG0xnW8iL6oHrVQ916xdIo00Z7mmmdmThMbq+kZ5F2hnISx/+JJ&#10;jKwnYtce5N0+qFNpTbmnASjUL8OaJ+zPc4m+PqnNLwAAAP//AwBQSwMEFAAGAAgAAAAhACrOIv/b&#10;AAAABwEAAA8AAABkcnMvZG93bnJldi54bWxMj0FLw0AQhe+C/2EZwYu0G4uGkmZT2orgwYtVCL1t&#10;s9MkdHc2ZLft+u8dvdjT4/GGN98rl8lZccYx9J4UPE4zEEiNNz21Cr4+XydzECFqMtp6QgXfGGBZ&#10;3d6UujD+Qh943sZWcAmFQivoYhwKKUPTodNh6gckzg5+dDqyHVtpRn3hcmflLMty6XRP/KHTA246&#10;bI7bk1NQb2za2fzhLQ358f0luvog17VS93dptQARMcX/Y/jFZ3SomGnvT2SCsApmOU+JrBkr539+&#10;z/r0DLIq5TV/9QMAAP//AwBQSwECLQAUAAYACAAAACEAtoM4kv4AAADhAQAAEwAAAAAAAAAAAAAA&#10;AAAAAAAAW0NvbnRlbnRfVHlwZXNdLnhtbFBLAQItABQABgAIAAAAIQA4/SH/1gAAAJQBAAALAAAA&#10;AAAAAAAAAAAAAC8BAABfcmVscy8ucmVsc1BLAQItABQABgAIAAAAIQDCgT6+zgEAAJoDAAAOAAAA&#10;AAAAAAAAAAAAAC4CAABkcnMvZTJvRG9jLnhtbFBLAQItABQABgAIAAAAIQAqziL/2wAAAAcBAAAP&#10;AAAAAAAAAAAAAAAAACgEAABkcnMvZG93bnJldi54bWxQSwUGAAAAAAQABADzAAAAMAUAAAAA&#10;" strokeweight="2.25pt">
                <v:stroke joinstyle="miter" endcap="round"/>
              </v:shape>
            </w:pict>
          </mc:Fallback>
        </mc:AlternateContent>
      </w:r>
    </w:p>
    <w:p w14:paraId="552426C0" w14:textId="4409F3AE" w:rsidR="00212A84" w:rsidRDefault="00EE122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S PGothic" w:eastAsia="MS PGothic" w:hAnsi="MS PGothic" w:cs="MS PGothic"/>
          <w:color w:val="000000"/>
          <w:sz w:val="28"/>
          <w:szCs w:val="28"/>
        </w:rPr>
      </w:pP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「２０２４</w:t>
      </w:r>
      <w:r w:rsidR="005B62BB" w:rsidRPr="005B62BB">
        <w:rPr>
          <w:rFonts w:ascii="MS PGothic" w:eastAsia="MS PGothic" w:hAnsi="MS PGothic" w:cs="MS PGothic" w:hint="eastAsia"/>
          <w:b/>
          <w:color w:val="000000"/>
          <w:sz w:val="28"/>
          <w:szCs w:val="28"/>
        </w:rPr>
        <w:t>龍仁市</w:t>
      </w:r>
      <w:bookmarkStart w:id="2" w:name="_GoBack"/>
      <w:bookmarkEnd w:id="2"/>
      <w:r w:rsidR="00B614EB">
        <w:rPr>
          <w:rFonts w:ascii="MS PGothic" w:eastAsia="MS PGothic" w:hAnsi="MS PGothic" w:cs="MS PGothic" w:hint="eastAsia"/>
          <w:b/>
          <w:color w:val="000000"/>
          <w:sz w:val="28"/>
          <w:szCs w:val="28"/>
        </w:rPr>
        <w:t>市場開拓団</w:t>
      </w:r>
      <w:r>
        <w:rPr>
          <w:rFonts w:ascii="MS PGothic" w:eastAsia="MS PGothic" w:hAnsi="MS PGothic" w:cs="MS PGothic"/>
          <w:b/>
          <w:color w:val="000000"/>
          <w:sz w:val="28"/>
          <w:szCs w:val="28"/>
        </w:rPr>
        <w:t>日本商談会」参加申込書</w:t>
      </w:r>
    </w:p>
    <w:p w14:paraId="66EF802B" w14:textId="77777777" w:rsidR="00212A84" w:rsidRDefault="00EE122E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235"/>
        <w:jc w:val="center"/>
        <w:rPr>
          <w:rFonts w:ascii="Meiryo UI" w:eastAsia="Meiryo UI" w:hAnsi="Meiryo UI" w:cs="Meiryo UI"/>
          <w:color w:val="000000"/>
          <w:sz w:val="24"/>
          <w:szCs w:val="24"/>
        </w:rPr>
      </w:pPr>
      <w:r>
        <w:rPr>
          <w:rFonts w:ascii="MS PGothic" w:eastAsia="MS PGothic" w:hAnsi="MS PGothic" w:cs="MS PGothic"/>
          <w:b/>
          <w:color w:val="000000"/>
          <w:sz w:val="24"/>
          <w:szCs w:val="24"/>
        </w:rPr>
        <w:t>韓国技術ベンチャー財団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 xml:space="preserve">担当者　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>TEL:03-6869-3080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 xml:space="preserve">　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>FAX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>：</w:t>
      </w:r>
      <w:r>
        <w:rPr>
          <w:rFonts w:ascii="MS PGothic" w:eastAsia="MS PGothic" w:hAnsi="MS PGothic" w:cs="MS PGothic"/>
          <w:b/>
          <w:color w:val="000000"/>
          <w:sz w:val="24"/>
          <w:szCs w:val="24"/>
        </w:rPr>
        <w:t>03-3436-1397</w:t>
      </w:r>
    </w:p>
    <w:tbl>
      <w:tblPr>
        <w:tblStyle w:val="a8"/>
        <w:tblW w:w="1014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13"/>
        <w:gridCol w:w="477"/>
        <w:gridCol w:w="625"/>
        <w:gridCol w:w="1215"/>
        <w:gridCol w:w="1215"/>
        <w:gridCol w:w="437"/>
        <w:gridCol w:w="778"/>
        <w:gridCol w:w="498"/>
        <w:gridCol w:w="231"/>
        <w:gridCol w:w="486"/>
        <w:gridCol w:w="2851"/>
      </w:tblGrid>
      <w:tr w:rsidR="00212A84" w14:paraId="74321EAB" w14:textId="77777777">
        <w:trPr>
          <w:trHeight w:val="441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0D14EB75" w14:textId="77777777" w:rsidR="00212A84" w:rsidRDefault="00EE1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社名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7699A850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7FDB09D5" w14:textId="77777777" w:rsidR="00212A84" w:rsidRDefault="00EE1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主要取扱品</w:t>
            </w:r>
          </w:p>
        </w:tc>
        <w:tc>
          <w:tcPr>
            <w:tcW w:w="3568" w:type="dxa"/>
            <w:gridSpan w:val="3"/>
            <w:vAlign w:val="center"/>
          </w:tcPr>
          <w:p w14:paraId="11152B7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2EE5C632" w14:textId="77777777">
        <w:trPr>
          <w:trHeight w:val="745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41CF722B" w14:textId="77777777" w:rsidR="00212A84" w:rsidRDefault="00EE1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8813" w:type="dxa"/>
            <w:gridSpan w:val="10"/>
            <w:vAlign w:val="center"/>
          </w:tcPr>
          <w:p w14:paraId="4E5BB2C3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559A9B35" w14:textId="77777777">
        <w:trPr>
          <w:trHeight w:val="428"/>
          <w:jc w:val="center"/>
        </w:trPr>
        <w:tc>
          <w:tcPr>
            <w:tcW w:w="1328" w:type="dxa"/>
            <w:gridSpan w:val="2"/>
            <w:shd w:val="clear" w:color="auto" w:fill="DEEAF6"/>
            <w:vAlign w:val="center"/>
          </w:tcPr>
          <w:p w14:paraId="3FF14075" w14:textId="77777777" w:rsidR="00212A84" w:rsidRDefault="00EE1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TEL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2542AF9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0A57A4C1" w14:textId="77777777" w:rsidR="00212A84" w:rsidRDefault="00EE1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FAX</w:t>
            </w:r>
          </w:p>
        </w:tc>
        <w:tc>
          <w:tcPr>
            <w:tcW w:w="3568" w:type="dxa"/>
            <w:gridSpan w:val="3"/>
            <w:vAlign w:val="center"/>
          </w:tcPr>
          <w:p w14:paraId="5F58329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06BFFFFD" w14:textId="77777777">
        <w:trPr>
          <w:cantSplit/>
          <w:trHeight w:val="419"/>
          <w:jc w:val="center"/>
        </w:trPr>
        <w:tc>
          <w:tcPr>
            <w:tcW w:w="1328" w:type="dxa"/>
            <w:gridSpan w:val="2"/>
            <w:vMerge w:val="restart"/>
            <w:shd w:val="clear" w:color="auto" w:fill="DEEAF6"/>
            <w:vAlign w:val="center"/>
          </w:tcPr>
          <w:p w14:paraId="274128DB" w14:textId="77777777" w:rsidR="00212A84" w:rsidRDefault="00EE1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お名前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09C922EB" w14:textId="77777777" w:rsidR="00212A84" w:rsidRDefault="00EE1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 xml:space="preserve">ふりがな　　　</w:t>
            </w: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044D3E2F" w14:textId="77777777" w:rsidR="00212A84" w:rsidRDefault="00EE1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部　署</w:t>
            </w:r>
          </w:p>
        </w:tc>
        <w:tc>
          <w:tcPr>
            <w:tcW w:w="3568" w:type="dxa"/>
            <w:gridSpan w:val="3"/>
            <w:vAlign w:val="center"/>
          </w:tcPr>
          <w:p w14:paraId="2257360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2192AC0D" w14:textId="77777777">
        <w:trPr>
          <w:cantSplit/>
          <w:trHeight w:val="411"/>
          <w:jc w:val="center"/>
        </w:trPr>
        <w:tc>
          <w:tcPr>
            <w:tcW w:w="1328" w:type="dxa"/>
            <w:gridSpan w:val="2"/>
            <w:vMerge/>
            <w:shd w:val="clear" w:color="auto" w:fill="DEEAF6"/>
            <w:vAlign w:val="center"/>
          </w:tcPr>
          <w:p w14:paraId="0ECC39CC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14:paraId="4BD1F30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DEEAF6"/>
            <w:vAlign w:val="center"/>
          </w:tcPr>
          <w:p w14:paraId="5064CB3A" w14:textId="77777777" w:rsidR="00212A84" w:rsidRDefault="00EE1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役　職</w:t>
            </w:r>
          </w:p>
        </w:tc>
        <w:tc>
          <w:tcPr>
            <w:tcW w:w="3568" w:type="dxa"/>
            <w:gridSpan w:val="3"/>
            <w:vAlign w:val="center"/>
          </w:tcPr>
          <w:p w14:paraId="45D543B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7407432D" w14:textId="77777777">
        <w:trPr>
          <w:trHeight w:val="417"/>
          <w:jc w:val="center"/>
        </w:trPr>
        <w:tc>
          <w:tcPr>
            <w:tcW w:w="1328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12DF44E5" w14:textId="77777777" w:rsidR="00212A84" w:rsidRDefault="00EE1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URL</w:t>
            </w:r>
          </w:p>
        </w:tc>
        <w:tc>
          <w:tcPr>
            <w:tcW w:w="396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62B453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DEEAF6"/>
            <w:vAlign w:val="center"/>
          </w:tcPr>
          <w:p w14:paraId="57AC914B" w14:textId="77777777" w:rsidR="00212A84" w:rsidRDefault="00EE1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3568" w:type="dxa"/>
            <w:gridSpan w:val="3"/>
            <w:tcBorders>
              <w:bottom w:val="single" w:sz="4" w:space="0" w:color="000000"/>
            </w:tcBorders>
            <w:vAlign w:val="center"/>
          </w:tcPr>
          <w:p w14:paraId="124ECC7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526D56D0" w14:textId="77777777">
        <w:trPr>
          <w:trHeight w:val="405"/>
          <w:jc w:val="center"/>
        </w:trPr>
        <w:tc>
          <w:tcPr>
            <w:tcW w:w="10141" w:type="dxa"/>
            <w:gridSpan w:val="12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5A913E7" w14:textId="77777777" w:rsidR="00212A84" w:rsidRDefault="00EE1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＜希望時間（複数記入）</w:t>
            </w:r>
            <w:r>
              <w:rPr>
                <w:rFonts w:ascii="Yu Mincho" w:eastAsia="Yu Mincho" w:hAnsi="Yu Mincho" w:cs="Yu Mincho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商談＞</w:t>
            </w:r>
          </w:p>
        </w:tc>
      </w:tr>
      <w:tr w:rsidR="00212A84" w14:paraId="38A46FE6" w14:textId="77777777">
        <w:trPr>
          <w:cantSplit/>
          <w:trHeight w:val="484"/>
          <w:jc w:val="center"/>
        </w:trPr>
        <w:tc>
          <w:tcPr>
            <w:tcW w:w="7290" w:type="dxa"/>
            <w:gridSpan w:val="11"/>
            <w:shd w:val="clear" w:color="auto" w:fill="DEEAF6"/>
            <w:vAlign w:val="center"/>
          </w:tcPr>
          <w:p w14:paraId="47A857DB" w14:textId="77777777" w:rsidR="00212A84" w:rsidRDefault="00EE1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ビジネス商談会</w:t>
            </w:r>
          </w:p>
        </w:tc>
        <w:tc>
          <w:tcPr>
            <w:tcW w:w="2851" w:type="dxa"/>
            <w:vMerge w:val="restart"/>
            <w:shd w:val="clear" w:color="auto" w:fill="DEEAF6"/>
            <w:vAlign w:val="center"/>
          </w:tcPr>
          <w:p w14:paraId="203F54C9" w14:textId="77777777" w:rsidR="00212A84" w:rsidRDefault="00EE1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その他希望事項</w:t>
            </w:r>
          </w:p>
        </w:tc>
      </w:tr>
      <w:tr w:rsidR="00212A84" w14:paraId="73244029" w14:textId="77777777">
        <w:trPr>
          <w:cantSplit/>
          <w:trHeight w:val="420"/>
          <w:jc w:val="center"/>
        </w:trPr>
        <w:tc>
          <w:tcPr>
            <w:tcW w:w="1215" w:type="dxa"/>
            <w:shd w:val="clear" w:color="auto" w:fill="DEEAF6"/>
            <w:vAlign w:val="center"/>
          </w:tcPr>
          <w:p w14:paraId="17658BF8" w14:textId="77777777" w:rsidR="00212A84" w:rsidRDefault="00EE1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10:00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2DB77286" w14:textId="77777777" w:rsidR="00212A84" w:rsidRDefault="00EE1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11:00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71B158D1" w14:textId="77777777" w:rsidR="00212A84" w:rsidRDefault="00EE1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215" w:type="dxa"/>
            <w:shd w:val="clear" w:color="auto" w:fill="DEEAF6"/>
            <w:vAlign w:val="center"/>
          </w:tcPr>
          <w:p w14:paraId="3BA93779" w14:textId="77777777" w:rsidR="00212A84" w:rsidRDefault="00EE1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14:00</w:t>
            </w:r>
          </w:p>
        </w:tc>
        <w:tc>
          <w:tcPr>
            <w:tcW w:w="1215" w:type="dxa"/>
            <w:gridSpan w:val="2"/>
            <w:shd w:val="clear" w:color="auto" w:fill="DEEAF6"/>
            <w:vAlign w:val="center"/>
          </w:tcPr>
          <w:p w14:paraId="65C1E603" w14:textId="77777777" w:rsidR="00212A84" w:rsidRDefault="00EE1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215" w:type="dxa"/>
            <w:gridSpan w:val="3"/>
            <w:shd w:val="clear" w:color="auto" w:fill="DEEAF6"/>
            <w:vAlign w:val="center"/>
          </w:tcPr>
          <w:p w14:paraId="5AA1DEC0" w14:textId="77777777" w:rsidR="00212A84" w:rsidRDefault="00EE1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16:00</w:t>
            </w:r>
          </w:p>
        </w:tc>
        <w:tc>
          <w:tcPr>
            <w:tcW w:w="2851" w:type="dxa"/>
            <w:vMerge/>
            <w:shd w:val="clear" w:color="auto" w:fill="DEEAF6"/>
            <w:vAlign w:val="center"/>
          </w:tcPr>
          <w:p w14:paraId="0EEB478A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15757BED" w14:textId="77777777">
        <w:trPr>
          <w:trHeight w:val="512"/>
          <w:jc w:val="center"/>
        </w:trPr>
        <w:tc>
          <w:tcPr>
            <w:tcW w:w="1215" w:type="dxa"/>
            <w:tcBorders>
              <w:bottom w:val="single" w:sz="4" w:space="0" w:color="000000"/>
            </w:tcBorders>
          </w:tcPr>
          <w:p w14:paraId="50BE6C9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3458B4E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4A209F70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tcBorders>
              <w:bottom w:val="single" w:sz="4" w:space="0" w:color="000000"/>
            </w:tcBorders>
          </w:tcPr>
          <w:p w14:paraId="60917B4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bottom w:val="single" w:sz="4" w:space="0" w:color="000000"/>
            </w:tcBorders>
          </w:tcPr>
          <w:p w14:paraId="48325836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3"/>
            <w:tcBorders>
              <w:bottom w:val="single" w:sz="4" w:space="0" w:color="000000"/>
            </w:tcBorders>
          </w:tcPr>
          <w:p w14:paraId="4E6EE329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2851" w:type="dxa"/>
            <w:tcBorders>
              <w:bottom w:val="single" w:sz="4" w:space="0" w:color="000000"/>
            </w:tcBorders>
          </w:tcPr>
          <w:p w14:paraId="0F0D8A0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7D284F38" w14:textId="77777777">
        <w:trPr>
          <w:trHeight w:val="390"/>
          <w:jc w:val="center"/>
        </w:trPr>
        <w:tc>
          <w:tcPr>
            <w:tcW w:w="10141" w:type="dxa"/>
            <w:gridSpan w:val="12"/>
            <w:tcBorders>
              <w:left w:val="nil"/>
              <w:right w:val="nil"/>
            </w:tcBorders>
            <w:vAlign w:val="center"/>
          </w:tcPr>
          <w:p w14:paraId="571FE1DA" w14:textId="77777777" w:rsidR="00212A84" w:rsidRDefault="00EE1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4"/>
                <w:szCs w:val="24"/>
              </w:rPr>
              <w:t>＜商談希望企業＞</w:t>
            </w:r>
          </w:p>
        </w:tc>
      </w:tr>
      <w:tr w:rsidR="00212A84" w14:paraId="44245347" w14:textId="77777777">
        <w:trPr>
          <w:trHeight w:val="302"/>
          <w:jc w:val="center"/>
        </w:trPr>
        <w:tc>
          <w:tcPr>
            <w:tcW w:w="1805" w:type="dxa"/>
            <w:gridSpan w:val="3"/>
            <w:shd w:val="clear" w:color="auto" w:fill="DEEAF6"/>
            <w:vAlign w:val="center"/>
          </w:tcPr>
          <w:p w14:paraId="0E740E2F" w14:textId="77777777" w:rsidR="00212A84" w:rsidRDefault="00EE1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</w:t>
            </w: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No.</w:t>
            </w:r>
          </w:p>
        </w:tc>
        <w:tc>
          <w:tcPr>
            <w:tcW w:w="3492" w:type="dxa"/>
            <w:gridSpan w:val="4"/>
            <w:shd w:val="clear" w:color="auto" w:fill="DEEAF6"/>
            <w:vAlign w:val="center"/>
          </w:tcPr>
          <w:p w14:paraId="1550D7DA" w14:textId="77777777" w:rsidR="00212A84" w:rsidRDefault="00EE1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  <w:tc>
          <w:tcPr>
            <w:tcW w:w="1507" w:type="dxa"/>
            <w:gridSpan w:val="3"/>
            <w:shd w:val="clear" w:color="auto" w:fill="DEEAF6"/>
            <w:vAlign w:val="center"/>
          </w:tcPr>
          <w:p w14:paraId="59757134" w14:textId="77777777" w:rsidR="00212A84" w:rsidRDefault="00EE1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リスト</w:t>
            </w: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No.</w:t>
            </w:r>
          </w:p>
        </w:tc>
        <w:tc>
          <w:tcPr>
            <w:tcW w:w="3337" w:type="dxa"/>
            <w:gridSpan w:val="2"/>
            <w:shd w:val="clear" w:color="auto" w:fill="DEEAF6"/>
            <w:vAlign w:val="center"/>
          </w:tcPr>
          <w:p w14:paraId="0984BBC6" w14:textId="77777777" w:rsidR="00212A84" w:rsidRDefault="00EE12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  <w:r>
              <w:rPr>
                <w:rFonts w:ascii="MS PGothic" w:eastAsia="MS PGothic" w:hAnsi="MS PGothic" w:cs="MS PGothic"/>
                <w:b/>
                <w:color w:val="000000"/>
                <w:sz w:val="21"/>
                <w:szCs w:val="21"/>
              </w:rPr>
              <w:t>商談希望企業名</w:t>
            </w:r>
          </w:p>
        </w:tc>
      </w:tr>
      <w:tr w:rsidR="00212A84" w14:paraId="3133E835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409B950C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2BB1C76D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5E3C60CF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4D5AD897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1FBDC4F8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2F5FFA7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10179BF1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74C62CB0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71AD485B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  <w:tr w:rsidR="00212A84" w14:paraId="10F33943" w14:textId="77777777">
        <w:trPr>
          <w:trHeight w:val="403"/>
          <w:jc w:val="center"/>
        </w:trPr>
        <w:tc>
          <w:tcPr>
            <w:tcW w:w="1805" w:type="dxa"/>
            <w:gridSpan w:val="3"/>
          </w:tcPr>
          <w:p w14:paraId="4E3A25F3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492" w:type="dxa"/>
            <w:gridSpan w:val="4"/>
          </w:tcPr>
          <w:p w14:paraId="27CEBC89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1507" w:type="dxa"/>
            <w:gridSpan w:val="3"/>
          </w:tcPr>
          <w:p w14:paraId="4123A4C4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  <w:tc>
          <w:tcPr>
            <w:tcW w:w="3337" w:type="dxa"/>
            <w:gridSpan w:val="2"/>
          </w:tcPr>
          <w:p w14:paraId="0F74DA9C" w14:textId="77777777" w:rsidR="00212A84" w:rsidRDefault="00212A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S PGothic" w:eastAsia="MS PGothic" w:hAnsi="MS PGothic" w:cs="MS PGothic"/>
                <w:color w:val="000000"/>
                <w:sz w:val="21"/>
                <w:szCs w:val="21"/>
              </w:rPr>
            </w:pPr>
          </w:p>
        </w:tc>
      </w:tr>
    </w:tbl>
    <w:p w14:paraId="5DE887B8" w14:textId="77777777" w:rsidR="00212A84" w:rsidRDefault="00212A8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MS Gothic" w:eastAsia="MS Gothic" w:hAnsi="MS Gothic" w:cs="MS Gothic"/>
          <w:color w:val="000000"/>
          <w:sz w:val="2"/>
          <w:szCs w:val="2"/>
        </w:rPr>
      </w:pPr>
    </w:p>
    <w:sectPr w:rsidR="00212A84">
      <w:pgSz w:w="11906" w:h="16838"/>
      <w:pgMar w:top="720" w:right="720" w:bottom="720" w:left="72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2D287" w14:textId="77777777" w:rsidR="00EE122E" w:rsidRDefault="00EE122E" w:rsidP="00193271">
      <w:r>
        <w:separator/>
      </w:r>
    </w:p>
  </w:endnote>
  <w:endnote w:type="continuationSeparator" w:id="0">
    <w:p w14:paraId="7FD4EBAF" w14:textId="77777777" w:rsidR="00EE122E" w:rsidRDefault="00EE122E" w:rsidP="0019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oeiKakupoptai">
    <w:charset w:val="80"/>
    <w:family w:val="modern"/>
    <w:pitch w:val="fixed"/>
    <w:sig w:usb0="E00002FF" w:usb1="6AC7FDFB" w:usb2="00000012" w:usb3="00000000" w:csb0="0002009F" w:csb1="00000000"/>
  </w:font>
  <w:font w:name="궁서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B9D74" w14:textId="77777777" w:rsidR="00EE122E" w:rsidRDefault="00EE122E" w:rsidP="00193271">
      <w:r>
        <w:separator/>
      </w:r>
    </w:p>
  </w:footnote>
  <w:footnote w:type="continuationSeparator" w:id="0">
    <w:p w14:paraId="42741DA0" w14:textId="77777777" w:rsidR="00EE122E" w:rsidRDefault="00EE122E" w:rsidP="00193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E0349"/>
    <w:multiLevelType w:val="multilevel"/>
    <w:tmpl w:val="6316A4F4"/>
    <w:lvl w:ilvl="0">
      <w:start w:val="1"/>
      <w:numFmt w:val="decimal"/>
      <w:lvlText w:val="%1."/>
      <w:lvlJc w:val="left"/>
      <w:pPr>
        <w:ind w:left="674" w:hanging="359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154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574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94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414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834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54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674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094" w:hanging="42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84"/>
    <w:rsid w:val="00001DF5"/>
    <w:rsid w:val="0000554D"/>
    <w:rsid w:val="00033BE7"/>
    <w:rsid w:val="000B65DE"/>
    <w:rsid w:val="000F0A8B"/>
    <w:rsid w:val="00193271"/>
    <w:rsid w:val="00212A84"/>
    <w:rsid w:val="00256473"/>
    <w:rsid w:val="002E2A55"/>
    <w:rsid w:val="00375812"/>
    <w:rsid w:val="003824C9"/>
    <w:rsid w:val="00393A65"/>
    <w:rsid w:val="0046755E"/>
    <w:rsid w:val="004C08F8"/>
    <w:rsid w:val="00515479"/>
    <w:rsid w:val="005B62BB"/>
    <w:rsid w:val="00630747"/>
    <w:rsid w:val="007730BF"/>
    <w:rsid w:val="007912A0"/>
    <w:rsid w:val="008677FA"/>
    <w:rsid w:val="00867B81"/>
    <w:rsid w:val="008972B7"/>
    <w:rsid w:val="008E69ED"/>
    <w:rsid w:val="008F5DCB"/>
    <w:rsid w:val="0091654D"/>
    <w:rsid w:val="00982DC6"/>
    <w:rsid w:val="00A11F31"/>
    <w:rsid w:val="00A1391A"/>
    <w:rsid w:val="00A15B33"/>
    <w:rsid w:val="00A41DDD"/>
    <w:rsid w:val="00A931CE"/>
    <w:rsid w:val="00AC225C"/>
    <w:rsid w:val="00AC2BCA"/>
    <w:rsid w:val="00B614EB"/>
    <w:rsid w:val="00BA43F4"/>
    <w:rsid w:val="00BA49B8"/>
    <w:rsid w:val="00BF756E"/>
    <w:rsid w:val="00C25195"/>
    <w:rsid w:val="00C408DF"/>
    <w:rsid w:val="00CB41F4"/>
    <w:rsid w:val="00D4515C"/>
    <w:rsid w:val="00D45E65"/>
    <w:rsid w:val="00E14457"/>
    <w:rsid w:val="00E94053"/>
    <w:rsid w:val="00EE122E"/>
    <w:rsid w:val="00F77B22"/>
    <w:rsid w:val="00FC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C41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標準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character" w:customStyle="1" w:styleId="11">
    <w:name w:val="段落フォント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標準の表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リストなし1"/>
    <w:qFormat/>
  </w:style>
  <w:style w:type="paragraph" w:customStyle="1" w:styleId="14">
    <w:name w:val="記1"/>
    <w:basedOn w:val="10"/>
    <w:next w:val="10"/>
    <w:pPr>
      <w:jc w:val="center"/>
    </w:pPr>
    <w:rPr>
      <w:rFonts w:ascii="MS Gothic" w:hAnsi="MS Gothic"/>
      <w:sz w:val="22"/>
    </w:rPr>
  </w:style>
  <w:style w:type="paragraph" w:customStyle="1" w:styleId="15">
    <w:name w:val="結語1"/>
    <w:basedOn w:val="10"/>
    <w:pPr>
      <w:jc w:val="right"/>
    </w:pPr>
    <w:rPr>
      <w:rFonts w:ascii="MS Gothic" w:hAnsi="MS Gothic"/>
      <w:sz w:val="22"/>
    </w:rPr>
  </w:style>
  <w:style w:type="paragraph" w:customStyle="1" w:styleId="16">
    <w:name w:val="日付1"/>
    <w:basedOn w:val="10"/>
    <w:next w:val="10"/>
    <w:rPr>
      <w:rFonts w:ascii="MS PGothic" w:eastAsia="MS PGothic"/>
      <w:sz w:val="22"/>
    </w:rPr>
  </w:style>
  <w:style w:type="paragraph" w:customStyle="1" w:styleId="17">
    <w:name w:val="本文インデント1"/>
    <w:basedOn w:val="10"/>
    <w:pPr>
      <w:spacing w:line="0" w:lineRule="atLeast"/>
      <w:ind w:firstLineChars="100" w:firstLine="205"/>
    </w:pPr>
    <w:rPr>
      <w:rFonts w:ascii="MS PGothic" w:eastAsia="MS PGothic" w:hAnsi="MS Mincho"/>
    </w:rPr>
  </w:style>
  <w:style w:type="paragraph" w:customStyle="1" w:styleId="21">
    <w:name w:val="本文インデント 21"/>
    <w:basedOn w:val="10"/>
    <w:pPr>
      <w:ind w:firstLine="240"/>
    </w:pPr>
    <w:rPr>
      <w:rFonts w:ascii="MS PGothic" w:eastAsia="MS PGothic" w:hAnsi="MS PGothic"/>
    </w:rPr>
  </w:style>
  <w:style w:type="paragraph" w:customStyle="1" w:styleId="18">
    <w:name w:val="挨拶文1"/>
    <w:basedOn w:val="10"/>
    <w:next w:val="10"/>
    <w:rPr>
      <w:rFonts w:ascii="HGSoeiKakupoptai" w:eastAsia="HGSoeiKakupoptai" w:hAnsi="궁서"/>
      <w:sz w:val="24"/>
    </w:rPr>
  </w:style>
  <w:style w:type="character" w:customStyle="1" w:styleId="19">
    <w:name w:val="ハイパーリンク1"/>
    <w:rPr>
      <w:color w:val="0A50A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a">
    <w:name w:val="表示したハイパーリンク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b">
    <w:name w:val="ヘッダー1"/>
    <w:basedOn w:val="10"/>
    <w:qFormat/>
    <w:pPr>
      <w:tabs>
        <w:tab w:val="center" w:pos="4252"/>
        <w:tab w:val="right" w:pos="8504"/>
      </w:tabs>
    </w:pPr>
  </w:style>
  <w:style w:type="character" w:customStyle="1" w:styleId="a4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1c">
    <w:name w:val="フッター1"/>
    <w:basedOn w:val="10"/>
    <w:qFormat/>
    <w:pPr>
      <w:tabs>
        <w:tab w:val="center" w:pos="4252"/>
        <w:tab w:val="right" w:pos="8504"/>
      </w:tabs>
    </w:pPr>
  </w:style>
  <w:style w:type="character" w:customStyle="1" w:styleId="a5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Web1">
    <w:name w:val="標準 (Web)1"/>
    <w:basedOn w:val="1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d">
    <w:name w:val="吹き出し1"/>
    <w:basedOn w:val="10"/>
    <w:qFormat/>
    <w:rPr>
      <w:rFonts w:ascii="Arial" w:eastAsia="MS Gothic" w:hAnsi="Arial"/>
      <w:sz w:val="18"/>
      <w:szCs w:val="18"/>
    </w:rPr>
  </w:style>
  <w:style w:type="character" w:customStyle="1" w:styleId="a6">
    <w:name w:val="吹き出し (文字)"/>
    <w:rPr>
      <w:rFonts w:ascii="Arial" w:eastAsia="MS Gothic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astchild">
    <w:name w:val="lastchild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82DC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2DC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82DC6"/>
    <w:rPr>
      <w:color w:val="800080" w:themeColor="followedHyperlink"/>
      <w:u w:val="single"/>
    </w:rPr>
  </w:style>
  <w:style w:type="paragraph" w:styleId="ab">
    <w:name w:val="header"/>
    <w:basedOn w:val="a"/>
    <w:link w:val="Char"/>
    <w:uiPriority w:val="99"/>
    <w:unhideWhenUsed/>
    <w:rsid w:val="0019327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93271"/>
  </w:style>
  <w:style w:type="paragraph" w:styleId="ac">
    <w:name w:val="footer"/>
    <w:basedOn w:val="a"/>
    <w:link w:val="Char0"/>
    <w:uiPriority w:val="99"/>
    <w:unhideWhenUsed/>
    <w:rsid w:val="001932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932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標準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character" w:customStyle="1" w:styleId="11">
    <w:name w:val="段落フォント1"/>
    <w:rPr>
      <w:w w:val="100"/>
      <w:position w:val="-1"/>
      <w:effect w:val="none"/>
      <w:vertAlign w:val="baseline"/>
      <w:cs w:val="0"/>
      <w:em w:val="none"/>
    </w:rPr>
  </w:style>
  <w:style w:type="table" w:customStyle="1" w:styleId="12">
    <w:name w:val="標準の表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リストなし1"/>
    <w:qFormat/>
  </w:style>
  <w:style w:type="paragraph" w:customStyle="1" w:styleId="14">
    <w:name w:val="記1"/>
    <w:basedOn w:val="10"/>
    <w:next w:val="10"/>
    <w:pPr>
      <w:jc w:val="center"/>
    </w:pPr>
    <w:rPr>
      <w:rFonts w:ascii="MS Gothic" w:hAnsi="MS Gothic"/>
      <w:sz w:val="22"/>
    </w:rPr>
  </w:style>
  <w:style w:type="paragraph" w:customStyle="1" w:styleId="15">
    <w:name w:val="結語1"/>
    <w:basedOn w:val="10"/>
    <w:pPr>
      <w:jc w:val="right"/>
    </w:pPr>
    <w:rPr>
      <w:rFonts w:ascii="MS Gothic" w:hAnsi="MS Gothic"/>
      <w:sz w:val="22"/>
    </w:rPr>
  </w:style>
  <w:style w:type="paragraph" w:customStyle="1" w:styleId="16">
    <w:name w:val="日付1"/>
    <w:basedOn w:val="10"/>
    <w:next w:val="10"/>
    <w:rPr>
      <w:rFonts w:ascii="MS PGothic" w:eastAsia="MS PGothic"/>
      <w:sz w:val="22"/>
    </w:rPr>
  </w:style>
  <w:style w:type="paragraph" w:customStyle="1" w:styleId="17">
    <w:name w:val="本文インデント1"/>
    <w:basedOn w:val="10"/>
    <w:pPr>
      <w:spacing w:line="0" w:lineRule="atLeast"/>
      <w:ind w:firstLineChars="100" w:firstLine="205"/>
    </w:pPr>
    <w:rPr>
      <w:rFonts w:ascii="MS PGothic" w:eastAsia="MS PGothic" w:hAnsi="MS Mincho"/>
    </w:rPr>
  </w:style>
  <w:style w:type="paragraph" w:customStyle="1" w:styleId="21">
    <w:name w:val="本文インデント 21"/>
    <w:basedOn w:val="10"/>
    <w:pPr>
      <w:ind w:firstLine="240"/>
    </w:pPr>
    <w:rPr>
      <w:rFonts w:ascii="MS PGothic" w:eastAsia="MS PGothic" w:hAnsi="MS PGothic"/>
    </w:rPr>
  </w:style>
  <w:style w:type="paragraph" w:customStyle="1" w:styleId="18">
    <w:name w:val="挨拶文1"/>
    <w:basedOn w:val="10"/>
    <w:next w:val="10"/>
    <w:rPr>
      <w:rFonts w:ascii="HGSoeiKakupoptai" w:eastAsia="HGSoeiKakupoptai" w:hAnsi="궁서"/>
      <w:sz w:val="24"/>
    </w:rPr>
  </w:style>
  <w:style w:type="character" w:customStyle="1" w:styleId="19">
    <w:name w:val="ハイパーリンク1"/>
    <w:rPr>
      <w:color w:val="0A50A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a">
    <w:name w:val="表示したハイパーリンク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b">
    <w:name w:val="ヘッダー1"/>
    <w:basedOn w:val="10"/>
    <w:qFormat/>
    <w:pPr>
      <w:tabs>
        <w:tab w:val="center" w:pos="4252"/>
        <w:tab w:val="right" w:pos="8504"/>
      </w:tabs>
    </w:pPr>
  </w:style>
  <w:style w:type="character" w:customStyle="1" w:styleId="a4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1c">
    <w:name w:val="フッター1"/>
    <w:basedOn w:val="10"/>
    <w:qFormat/>
    <w:pPr>
      <w:tabs>
        <w:tab w:val="center" w:pos="4252"/>
        <w:tab w:val="right" w:pos="8504"/>
      </w:tabs>
    </w:pPr>
  </w:style>
  <w:style w:type="character" w:customStyle="1" w:styleId="a5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customStyle="1" w:styleId="Web1">
    <w:name w:val="標準 (Web)1"/>
    <w:basedOn w:val="1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d">
    <w:name w:val="吹き出し1"/>
    <w:basedOn w:val="10"/>
    <w:qFormat/>
    <w:rPr>
      <w:rFonts w:ascii="Arial" w:eastAsia="MS Gothic" w:hAnsi="Arial"/>
      <w:sz w:val="18"/>
      <w:szCs w:val="18"/>
    </w:rPr>
  </w:style>
  <w:style w:type="character" w:customStyle="1" w:styleId="a6">
    <w:name w:val="吹き出し (文字)"/>
    <w:rPr>
      <w:rFonts w:ascii="Arial" w:eastAsia="MS Gothic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lastchild">
    <w:name w:val="lastchild"/>
    <w:rPr>
      <w:w w:val="100"/>
      <w:position w:val="-1"/>
      <w:effect w:val="none"/>
      <w:vertAlign w:val="baseline"/>
      <w:cs w:val="0"/>
      <w:em w:val="non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82DC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2DC6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82DC6"/>
    <w:rPr>
      <w:color w:val="800080" w:themeColor="followedHyperlink"/>
      <w:u w:val="single"/>
    </w:rPr>
  </w:style>
  <w:style w:type="paragraph" w:styleId="ab">
    <w:name w:val="header"/>
    <w:basedOn w:val="a"/>
    <w:link w:val="Char"/>
    <w:uiPriority w:val="99"/>
    <w:unhideWhenUsed/>
    <w:rsid w:val="0019327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93271"/>
  </w:style>
  <w:style w:type="paragraph" w:styleId="ac">
    <w:name w:val="footer"/>
    <w:basedOn w:val="a"/>
    <w:link w:val="Char0"/>
    <w:uiPriority w:val="99"/>
    <w:unhideWhenUsed/>
    <w:rsid w:val="0019327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93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zn6O/WEOCWEZslHvIJ/rUR/iA==">CgMxLjAyCWlkLmdqZGd4czgAciExc3Jhc3YxbjVqSkdNOXVMOHgwdEo0NWhXTEFKcVF0by0=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09note</dc:creator>
  <cp:lastModifiedBy>Taku Kim</cp:lastModifiedBy>
  <cp:revision>17</cp:revision>
  <dcterms:created xsi:type="dcterms:W3CDTF">2024-01-22T09:38:00Z</dcterms:created>
  <dcterms:modified xsi:type="dcterms:W3CDTF">2024-10-11T12:25:00Z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7a3b0c0b8fec036744ff1618cae1a562cb223a12dbdb732468c433a83eab47d5</vt:lpwstr>
  </property>
</Properties>
</file>